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BB7" w:rsidRDefault="00BD1BB7" w:rsidP="00BD1BB7">
      <w:pPr>
        <w:jc w:val="center"/>
        <w:rPr>
          <w:b/>
          <w:sz w:val="32"/>
          <w:szCs w:val="32"/>
        </w:rPr>
      </w:pPr>
    </w:p>
    <w:p w:rsidR="00BD1BB7" w:rsidRDefault="00BD1BB7" w:rsidP="00BD1BB7">
      <w:pPr>
        <w:jc w:val="center"/>
        <w:rPr>
          <w:b/>
          <w:sz w:val="32"/>
          <w:szCs w:val="32"/>
        </w:rPr>
      </w:pPr>
      <w:r>
        <w:rPr>
          <w:noProof/>
        </w:rPr>
        <w:drawing>
          <wp:anchor distT="47625" distB="47625" distL="47625" distR="47625" simplePos="0" relativeHeight="251659264" behindDoc="0" locked="0" layoutInCell="1" allowOverlap="0">
            <wp:simplePos x="0" y="0"/>
            <wp:positionH relativeFrom="column">
              <wp:posOffset>2861945</wp:posOffset>
            </wp:positionH>
            <wp:positionV relativeFrom="line">
              <wp:posOffset>0</wp:posOffset>
            </wp:positionV>
            <wp:extent cx="628650" cy="800100"/>
            <wp:effectExtent l="19050" t="0" r="0" b="0"/>
            <wp:wrapSquare wrapText="bothSides"/>
            <wp:docPr id="1" name="Рисунок 2" descr="Герб Ростовского муниципального окру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остовского муниципального округа"/>
                    <pic:cNvPicPr>
                      <a:picLocks noChangeAspect="1" noChangeArrowheads="1"/>
                    </pic:cNvPicPr>
                  </pic:nvPicPr>
                  <pic:blipFill>
                    <a:blip r:embed="rId8" cstate="print">
                      <a:lum bright="30000"/>
                      <a:grayscl/>
                    </a:blip>
                    <a:srcRect/>
                    <a:stretch>
                      <a:fillRect/>
                    </a:stretch>
                  </pic:blipFill>
                  <pic:spPr bwMode="auto">
                    <a:xfrm>
                      <a:off x="0" y="0"/>
                      <a:ext cx="628650" cy="800100"/>
                    </a:xfrm>
                    <a:prstGeom prst="rect">
                      <a:avLst/>
                    </a:prstGeom>
                    <a:noFill/>
                  </pic:spPr>
                </pic:pic>
              </a:graphicData>
            </a:graphic>
          </wp:anchor>
        </w:drawing>
      </w:r>
    </w:p>
    <w:p w:rsidR="00BD1BB7" w:rsidRDefault="00BD1BB7" w:rsidP="00BD1BB7">
      <w:pPr>
        <w:jc w:val="center"/>
        <w:rPr>
          <w:b/>
          <w:sz w:val="32"/>
          <w:szCs w:val="32"/>
        </w:rPr>
      </w:pPr>
    </w:p>
    <w:p w:rsidR="00BD1BB7" w:rsidRDefault="00BD1BB7" w:rsidP="00BD1BB7">
      <w:pPr>
        <w:jc w:val="center"/>
        <w:rPr>
          <w:b/>
          <w:sz w:val="32"/>
          <w:szCs w:val="32"/>
        </w:rPr>
      </w:pPr>
    </w:p>
    <w:p w:rsidR="00BD1BB7" w:rsidRDefault="00BD1BB7" w:rsidP="00BD1BB7">
      <w:pPr>
        <w:jc w:val="center"/>
        <w:rPr>
          <w:b/>
          <w:sz w:val="32"/>
          <w:szCs w:val="32"/>
        </w:rPr>
      </w:pPr>
    </w:p>
    <w:p w:rsidR="00BD1BB7" w:rsidRPr="00D23068" w:rsidRDefault="00BD1BB7" w:rsidP="00BD1BB7">
      <w:pPr>
        <w:jc w:val="center"/>
        <w:outlineLvl w:val="0"/>
        <w:rPr>
          <w:b/>
          <w:sz w:val="32"/>
          <w:szCs w:val="32"/>
        </w:rPr>
      </w:pPr>
      <w:r w:rsidRPr="00D23068">
        <w:rPr>
          <w:b/>
          <w:sz w:val="32"/>
          <w:szCs w:val="32"/>
        </w:rPr>
        <w:t>ПОСТАНОВЛЕНИЕ</w:t>
      </w:r>
    </w:p>
    <w:p w:rsidR="00BD1BB7" w:rsidRPr="006A57BF" w:rsidRDefault="00BD1BB7" w:rsidP="006A57BF">
      <w:pPr>
        <w:jc w:val="center"/>
        <w:rPr>
          <w:rFonts w:ascii="Times New Roman CYR" w:hAnsi="Times New Roman CYR"/>
          <w:b/>
          <w:sz w:val="28"/>
        </w:rPr>
      </w:pPr>
      <w:r>
        <w:rPr>
          <w:rFonts w:ascii="Times New Roman CYR" w:hAnsi="Times New Roman CYR"/>
          <w:b/>
          <w:sz w:val="28"/>
        </w:rPr>
        <w:t>АДМИНИСТРА</w:t>
      </w:r>
      <w:r w:rsidR="006A57BF">
        <w:rPr>
          <w:rFonts w:ascii="Times New Roman CYR" w:hAnsi="Times New Roman CYR"/>
          <w:b/>
          <w:sz w:val="28"/>
        </w:rPr>
        <w:t>ЦИИ ГОРОДСКОГО ПОСЕЛЕНИЯ РОСТОВ</w:t>
      </w:r>
    </w:p>
    <w:p w:rsidR="00BD1BB7" w:rsidRPr="0025494F" w:rsidRDefault="004D29AA" w:rsidP="00BD1BB7">
      <w:pPr>
        <w:rPr>
          <w:b/>
        </w:rPr>
      </w:pPr>
      <w:r>
        <w:rPr>
          <w:sz w:val="28"/>
          <w:szCs w:val="28"/>
        </w:rPr>
        <w:t>о</w:t>
      </w:r>
      <w:r w:rsidR="00F90B8B">
        <w:rPr>
          <w:sz w:val="28"/>
          <w:szCs w:val="28"/>
        </w:rPr>
        <w:t xml:space="preserve">т </w:t>
      </w:r>
      <w:r w:rsidR="000A3FFB">
        <w:rPr>
          <w:sz w:val="28"/>
          <w:szCs w:val="28"/>
        </w:rPr>
        <w:t>19.11.2021</w:t>
      </w:r>
      <w:r w:rsidR="00DF2883">
        <w:rPr>
          <w:sz w:val="28"/>
          <w:szCs w:val="28"/>
        </w:rPr>
        <w:t xml:space="preserve">  </w:t>
      </w:r>
      <w:r w:rsidR="00BD1BB7">
        <w:rPr>
          <w:sz w:val="28"/>
          <w:szCs w:val="28"/>
        </w:rPr>
        <w:t xml:space="preserve">                 </w:t>
      </w:r>
      <w:r w:rsidR="00026377">
        <w:rPr>
          <w:sz w:val="28"/>
          <w:szCs w:val="28"/>
        </w:rPr>
        <w:t xml:space="preserve">       </w:t>
      </w:r>
      <w:r>
        <w:rPr>
          <w:sz w:val="28"/>
          <w:szCs w:val="28"/>
        </w:rPr>
        <w:t xml:space="preserve">    </w:t>
      </w:r>
      <w:r w:rsidR="00A90B03">
        <w:rPr>
          <w:sz w:val="28"/>
          <w:szCs w:val="28"/>
        </w:rPr>
        <w:t xml:space="preserve">                  </w:t>
      </w:r>
      <w:r w:rsidR="00BD1BB7">
        <w:rPr>
          <w:sz w:val="28"/>
          <w:szCs w:val="28"/>
        </w:rPr>
        <w:t xml:space="preserve">№ </w:t>
      </w:r>
      <w:r w:rsidR="000A3FFB">
        <w:rPr>
          <w:sz w:val="28"/>
          <w:szCs w:val="28"/>
        </w:rPr>
        <w:t>696</w:t>
      </w:r>
    </w:p>
    <w:p w:rsidR="00BD1BB7" w:rsidRPr="00457E2C" w:rsidRDefault="00BD1BB7" w:rsidP="00BD1BB7">
      <w:pPr>
        <w:rPr>
          <w:sz w:val="28"/>
          <w:szCs w:val="28"/>
        </w:rPr>
      </w:pPr>
      <w:r w:rsidRPr="00457E2C">
        <w:rPr>
          <w:sz w:val="28"/>
          <w:szCs w:val="28"/>
        </w:rPr>
        <w:t>г. Ростов</w:t>
      </w:r>
    </w:p>
    <w:p w:rsidR="00BD1BB7" w:rsidRDefault="00BD1BB7" w:rsidP="00BD1BB7"/>
    <w:p w:rsidR="00DE6A03" w:rsidRDefault="00DE6A03" w:rsidP="00DE6A03">
      <w:pPr>
        <w:rPr>
          <w:sz w:val="28"/>
          <w:szCs w:val="28"/>
        </w:rPr>
      </w:pPr>
      <w:r w:rsidRPr="002E388F">
        <w:rPr>
          <w:sz w:val="28"/>
          <w:szCs w:val="28"/>
        </w:rPr>
        <w:t>О</w:t>
      </w:r>
      <w:r w:rsidR="00A4123C">
        <w:rPr>
          <w:sz w:val="28"/>
          <w:szCs w:val="28"/>
        </w:rPr>
        <w:t xml:space="preserve"> внесении изменений</w:t>
      </w:r>
      <w:r>
        <w:rPr>
          <w:sz w:val="28"/>
          <w:szCs w:val="28"/>
        </w:rPr>
        <w:t xml:space="preserve"> </w:t>
      </w:r>
      <w:proofErr w:type="gramStart"/>
      <w:r>
        <w:rPr>
          <w:sz w:val="28"/>
          <w:szCs w:val="28"/>
        </w:rPr>
        <w:t>в</w:t>
      </w:r>
      <w:proofErr w:type="gramEnd"/>
      <w:r>
        <w:rPr>
          <w:sz w:val="28"/>
          <w:szCs w:val="28"/>
        </w:rPr>
        <w:t xml:space="preserve"> </w:t>
      </w:r>
    </w:p>
    <w:p w:rsidR="00CE3DA4" w:rsidRDefault="00CE3DA4" w:rsidP="00DE6A03">
      <w:pPr>
        <w:rPr>
          <w:sz w:val="28"/>
          <w:szCs w:val="28"/>
        </w:rPr>
      </w:pPr>
      <w:r>
        <w:rPr>
          <w:sz w:val="28"/>
          <w:szCs w:val="28"/>
        </w:rPr>
        <w:t xml:space="preserve">Положение о выплатах </w:t>
      </w:r>
    </w:p>
    <w:p w:rsidR="00DE6A03" w:rsidRDefault="00CE3DA4" w:rsidP="00DE6A03">
      <w:pPr>
        <w:rPr>
          <w:sz w:val="28"/>
          <w:szCs w:val="28"/>
        </w:rPr>
      </w:pPr>
      <w:r>
        <w:rPr>
          <w:sz w:val="28"/>
          <w:szCs w:val="28"/>
        </w:rPr>
        <w:t>стимулирующего, компенсационного</w:t>
      </w:r>
    </w:p>
    <w:p w:rsidR="00CE3DA4" w:rsidRDefault="00CE3DA4" w:rsidP="00DE6A03">
      <w:pPr>
        <w:rPr>
          <w:sz w:val="28"/>
          <w:szCs w:val="28"/>
        </w:rPr>
      </w:pPr>
      <w:r>
        <w:rPr>
          <w:sz w:val="28"/>
          <w:szCs w:val="28"/>
        </w:rPr>
        <w:t>характера, об оказании материальной помощи,</w:t>
      </w:r>
    </w:p>
    <w:p w:rsidR="00CE3DA4" w:rsidRDefault="00CE3DA4" w:rsidP="00DE6A03">
      <w:pPr>
        <w:rPr>
          <w:sz w:val="28"/>
          <w:szCs w:val="28"/>
        </w:rPr>
      </w:pPr>
      <w:r>
        <w:rPr>
          <w:sz w:val="28"/>
          <w:szCs w:val="28"/>
        </w:rPr>
        <w:t xml:space="preserve">директорам и работникам </w:t>
      </w:r>
      <w:proofErr w:type="gramStart"/>
      <w:r>
        <w:rPr>
          <w:sz w:val="28"/>
          <w:szCs w:val="28"/>
        </w:rPr>
        <w:t>муниципальных</w:t>
      </w:r>
      <w:proofErr w:type="gramEnd"/>
    </w:p>
    <w:p w:rsidR="00CE3DA4" w:rsidRDefault="00A4123C" w:rsidP="00DE6A03">
      <w:pPr>
        <w:rPr>
          <w:sz w:val="28"/>
          <w:szCs w:val="28"/>
        </w:rPr>
      </w:pPr>
      <w:r>
        <w:rPr>
          <w:sz w:val="28"/>
          <w:szCs w:val="28"/>
        </w:rPr>
        <w:t>учреждений, подведомственных А</w:t>
      </w:r>
      <w:r w:rsidR="00CE3DA4">
        <w:rPr>
          <w:sz w:val="28"/>
          <w:szCs w:val="28"/>
        </w:rPr>
        <w:t>дминистрации</w:t>
      </w:r>
    </w:p>
    <w:p w:rsidR="00CE3DA4" w:rsidRDefault="00CE3DA4" w:rsidP="00DE6A03">
      <w:pPr>
        <w:rPr>
          <w:sz w:val="28"/>
          <w:szCs w:val="28"/>
        </w:rPr>
      </w:pPr>
      <w:r>
        <w:rPr>
          <w:sz w:val="28"/>
          <w:szCs w:val="28"/>
        </w:rPr>
        <w:t>городского поселения Ростов</w:t>
      </w:r>
    </w:p>
    <w:p w:rsidR="00BD1BB7" w:rsidRDefault="00BD1BB7" w:rsidP="008851C5">
      <w:pPr>
        <w:pStyle w:val="ConsPlusNormal"/>
        <w:ind w:right="284"/>
        <w:jc w:val="both"/>
        <w:rPr>
          <w:rFonts w:ascii="Times New Roman" w:hAnsi="Times New Roman" w:cs="Times New Roman"/>
          <w:sz w:val="28"/>
          <w:szCs w:val="28"/>
        </w:rPr>
      </w:pPr>
    </w:p>
    <w:p w:rsidR="00CE3DA4" w:rsidRDefault="00DE6A03" w:rsidP="004F66AA">
      <w:pPr>
        <w:jc w:val="both"/>
        <w:rPr>
          <w:sz w:val="28"/>
          <w:szCs w:val="28"/>
        </w:rPr>
      </w:pPr>
      <w:r>
        <w:rPr>
          <w:sz w:val="28"/>
          <w:szCs w:val="28"/>
        </w:rPr>
        <w:t xml:space="preserve">        </w:t>
      </w:r>
      <w:r w:rsidR="00CE3DA4">
        <w:rPr>
          <w:sz w:val="28"/>
          <w:szCs w:val="28"/>
        </w:rPr>
        <w:t>Руководствуясь Трудовым кодексом Российской Федерации, Администрация городского поселения Ростов</w:t>
      </w:r>
    </w:p>
    <w:p w:rsidR="00BD1BB7" w:rsidRPr="00EC2ABF" w:rsidRDefault="00BD1BB7" w:rsidP="004D29AA">
      <w:pPr>
        <w:shd w:val="clear" w:color="auto" w:fill="FFFFFF"/>
        <w:ind w:right="284" w:firstLine="567"/>
        <w:rPr>
          <w:sz w:val="28"/>
          <w:szCs w:val="28"/>
        </w:rPr>
      </w:pPr>
      <w:r w:rsidRPr="00EC2ABF">
        <w:rPr>
          <w:sz w:val="28"/>
          <w:szCs w:val="28"/>
        </w:rPr>
        <w:t>ПОСТАНОВЛЯ</w:t>
      </w:r>
      <w:r>
        <w:rPr>
          <w:sz w:val="28"/>
          <w:szCs w:val="28"/>
        </w:rPr>
        <w:t>ЕТ</w:t>
      </w:r>
      <w:r w:rsidRPr="00EC2ABF">
        <w:rPr>
          <w:sz w:val="28"/>
          <w:szCs w:val="28"/>
        </w:rPr>
        <w:t>:</w:t>
      </w:r>
    </w:p>
    <w:p w:rsidR="00BD1BB7" w:rsidRPr="0089431D" w:rsidRDefault="00BD1BB7" w:rsidP="00BD1BB7">
      <w:pPr>
        <w:shd w:val="clear" w:color="auto" w:fill="FFFFFF"/>
        <w:tabs>
          <w:tab w:val="left" w:pos="1114"/>
        </w:tabs>
        <w:ind w:left="142" w:right="284" w:firstLine="567"/>
        <w:jc w:val="both"/>
        <w:rPr>
          <w:spacing w:val="-12"/>
          <w:sz w:val="16"/>
          <w:szCs w:val="16"/>
        </w:rPr>
      </w:pPr>
    </w:p>
    <w:p w:rsidR="00A90B03" w:rsidRDefault="00CE3DA4" w:rsidP="00FC79D6">
      <w:pPr>
        <w:pStyle w:val="a4"/>
        <w:numPr>
          <w:ilvl w:val="0"/>
          <w:numId w:val="9"/>
        </w:numPr>
        <w:ind w:left="0" w:firstLine="709"/>
        <w:jc w:val="both"/>
        <w:rPr>
          <w:sz w:val="28"/>
          <w:szCs w:val="28"/>
        </w:rPr>
      </w:pPr>
      <w:r>
        <w:rPr>
          <w:sz w:val="28"/>
          <w:szCs w:val="28"/>
        </w:rPr>
        <w:t xml:space="preserve">Внести </w:t>
      </w:r>
      <w:r w:rsidR="00A4123C">
        <w:rPr>
          <w:sz w:val="28"/>
          <w:szCs w:val="28"/>
        </w:rPr>
        <w:t xml:space="preserve">следующие </w:t>
      </w:r>
      <w:r>
        <w:rPr>
          <w:sz w:val="28"/>
          <w:szCs w:val="28"/>
        </w:rPr>
        <w:t xml:space="preserve">изменения в Положение о выплатах стимулирующего, компенсационного характера, об оказании материальной помощи, директорам и работникам муниципальных учреждений, подведомственных </w:t>
      </w:r>
      <w:r w:rsidR="00A4123C">
        <w:rPr>
          <w:sz w:val="28"/>
          <w:szCs w:val="28"/>
        </w:rPr>
        <w:t>А</w:t>
      </w:r>
      <w:r w:rsidR="002D1F66">
        <w:rPr>
          <w:sz w:val="28"/>
          <w:szCs w:val="28"/>
        </w:rPr>
        <w:t xml:space="preserve">дминистрации городского поселения Ростов, утвержденное постановлением Администрации городского </w:t>
      </w:r>
      <w:r w:rsidR="009C50F1">
        <w:rPr>
          <w:sz w:val="28"/>
          <w:szCs w:val="28"/>
        </w:rPr>
        <w:t>поселения Ростов от 14.05.2015</w:t>
      </w:r>
      <w:r w:rsidR="002D1F66">
        <w:rPr>
          <w:sz w:val="28"/>
          <w:szCs w:val="28"/>
        </w:rPr>
        <w:t xml:space="preserve"> № 231</w:t>
      </w:r>
      <w:r w:rsidR="009C50F1">
        <w:rPr>
          <w:sz w:val="28"/>
          <w:szCs w:val="28"/>
        </w:rPr>
        <w:t>.</w:t>
      </w:r>
    </w:p>
    <w:p w:rsidR="006A57BF" w:rsidRPr="006A57BF" w:rsidRDefault="006A57BF" w:rsidP="006A57BF">
      <w:pPr>
        <w:pStyle w:val="a4"/>
        <w:numPr>
          <w:ilvl w:val="1"/>
          <w:numId w:val="9"/>
        </w:numPr>
        <w:jc w:val="both"/>
        <w:rPr>
          <w:sz w:val="28"/>
          <w:szCs w:val="28"/>
        </w:rPr>
      </w:pPr>
      <w:r w:rsidRPr="006A57BF">
        <w:rPr>
          <w:sz w:val="28"/>
          <w:szCs w:val="28"/>
        </w:rPr>
        <w:t xml:space="preserve">Абзац 2 пункта 3.2. Раздела 3 </w:t>
      </w:r>
      <w:r w:rsidR="00185EAC">
        <w:rPr>
          <w:sz w:val="28"/>
          <w:szCs w:val="28"/>
        </w:rPr>
        <w:t xml:space="preserve">изложить </w:t>
      </w:r>
      <w:r w:rsidRPr="006A57BF">
        <w:rPr>
          <w:sz w:val="28"/>
          <w:szCs w:val="28"/>
        </w:rPr>
        <w:t>в новой редакции:</w:t>
      </w:r>
    </w:p>
    <w:p w:rsidR="002D1F66" w:rsidRPr="006A57BF" w:rsidRDefault="006A57BF" w:rsidP="006A57BF">
      <w:pPr>
        <w:jc w:val="both"/>
        <w:rPr>
          <w:sz w:val="28"/>
          <w:szCs w:val="28"/>
        </w:rPr>
      </w:pPr>
      <w:r w:rsidRPr="006A57BF">
        <w:rPr>
          <w:sz w:val="28"/>
          <w:szCs w:val="28"/>
        </w:rPr>
        <w:t xml:space="preserve"> </w:t>
      </w:r>
      <w:r w:rsidR="002D1F66" w:rsidRPr="006A57BF">
        <w:rPr>
          <w:sz w:val="28"/>
          <w:szCs w:val="28"/>
        </w:rPr>
        <w:t xml:space="preserve">«Размер доплат за совмещение должностей или выполнение обязанностей временно отсутствующего работника устанавливается без ограничения совмещаемых профессий исходя из фактически выполняемого объема работ по совмещаемой должности от 30 до 100 процентов часовой тарифной ставки (должностного оклада) отсутствующего работника. В случае необходимости распределения обязанностей временно отсутствующего работника на </w:t>
      </w:r>
      <w:r>
        <w:rPr>
          <w:color w:val="000000"/>
          <w:sz w:val="28"/>
          <w:szCs w:val="28"/>
        </w:rPr>
        <w:t xml:space="preserve"> нескольких работников</w:t>
      </w:r>
      <w:r w:rsidR="002D1F66" w:rsidRPr="006A57BF">
        <w:rPr>
          <w:sz w:val="28"/>
          <w:szCs w:val="28"/>
        </w:rPr>
        <w:t>, каждому из них может производиться доплата по совмещаемой должности от 30 до 100 процентов часовой тарифной ставки (должностного оклада</w:t>
      </w:r>
      <w:r w:rsidR="00BD4A03" w:rsidRPr="006A57BF">
        <w:rPr>
          <w:sz w:val="28"/>
          <w:szCs w:val="28"/>
        </w:rPr>
        <w:t>) отсутствующего работника каждому</w:t>
      </w:r>
      <w:proofErr w:type="gramStart"/>
      <w:r>
        <w:rPr>
          <w:sz w:val="28"/>
          <w:szCs w:val="28"/>
        </w:rPr>
        <w:t>.</w:t>
      </w:r>
      <w:r w:rsidR="00F167AC" w:rsidRPr="006A57BF">
        <w:rPr>
          <w:sz w:val="28"/>
          <w:szCs w:val="28"/>
        </w:rPr>
        <w:t>»</w:t>
      </w:r>
      <w:r w:rsidR="00BD4A03" w:rsidRPr="006A57BF">
        <w:rPr>
          <w:sz w:val="28"/>
          <w:szCs w:val="28"/>
        </w:rPr>
        <w:t>.</w:t>
      </w:r>
      <w:proofErr w:type="gramEnd"/>
    </w:p>
    <w:p w:rsidR="004F66AA" w:rsidRPr="00FC79D6" w:rsidRDefault="00D54A48" w:rsidP="00FC79D6">
      <w:pPr>
        <w:pStyle w:val="a4"/>
        <w:numPr>
          <w:ilvl w:val="0"/>
          <w:numId w:val="9"/>
        </w:numPr>
        <w:tabs>
          <w:tab w:val="left" w:pos="709"/>
        </w:tabs>
        <w:ind w:left="0" w:firstLine="600"/>
        <w:jc w:val="both"/>
        <w:rPr>
          <w:sz w:val="28"/>
          <w:szCs w:val="28"/>
        </w:rPr>
      </w:pPr>
      <w:proofErr w:type="gramStart"/>
      <w:r w:rsidRPr="00FC79D6">
        <w:rPr>
          <w:sz w:val="28"/>
          <w:szCs w:val="28"/>
        </w:rPr>
        <w:t>Контроль за</w:t>
      </w:r>
      <w:proofErr w:type="gramEnd"/>
      <w:r w:rsidRPr="00FC79D6">
        <w:rPr>
          <w:sz w:val="28"/>
          <w:szCs w:val="28"/>
        </w:rPr>
        <w:t xml:space="preserve"> исполнением настоящего постановления </w:t>
      </w:r>
      <w:r w:rsidR="00FC79D6">
        <w:rPr>
          <w:sz w:val="28"/>
          <w:szCs w:val="28"/>
        </w:rPr>
        <w:t xml:space="preserve">возложить на </w:t>
      </w:r>
      <w:r w:rsidR="00BD4A03">
        <w:rPr>
          <w:sz w:val="28"/>
          <w:szCs w:val="28"/>
        </w:rPr>
        <w:t>начальника Управления делами</w:t>
      </w:r>
      <w:r w:rsidR="004F66AA" w:rsidRPr="00FC79D6">
        <w:rPr>
          <w:sz w:val="28"/>
          <w:szCs w:val="28"/>
        </w:rPr>
        <w:t xml:space="preserve"> Администрации городского поселения Ростов.</w:t>
      </w:r>
    </w:p>
    <w:p w:rsidR="00BD1BB7" w:rsidRDefault="00140681" w:rsidP="00DE6A03">
      <w:pPr>
        <w:shd w:val="clear" w:color="auto" w:fill="FFFFFF"/>
        <w:tabs>
          <w:tab w:val="left" w:pos="1114"/>
        </w:tabs>
        <w:ind w:firstLine="567"/>
        <w:contextualSpacing/>
        <w:jc w:val="both"/>
        <w:rPr>
          <w:sz w:val="28"/>
          <w:szCs w:val="28"/>
        </w:rPr>
      </w:pPr>
      <w:r>
        <w:rPr>
          <w:sz w:val="28"/>
          <w:szCs w:val="28"/>
        </w:rPr>
        <w:t>3</w:t>
      </w:r>
      <w:r w:rsidR="00BD1BB7">
        <w:rPr>
          <w:sz w:val="28"/>
          <w:szCs w:val="28"/>
        </w:rPr>
        <w:t xml:space="preserve">. </w:t>
      </w:r>
      <w:r w:rsidR="004F66AA">
        <w:rPr>
          <w:sz w:val="28"/>
          <w:szCs w:val="28"/>
        </w:rPr>
        <w:t xml:space="preserve">  </w:t>
      </w:r>
      <w:r w:rsidR="00BD1BB7">
        <w:rPr>
          <w:spacing w:val="-7"/>
          <w:sz w:val="28"/>
          <w:szCs w:val="28"/>
        </w:rPr>
        <w:t>Опубликовать настоящее постановле</w:t>
      </w:r>
      <w:r w:rsidR="005841A8">
        <w:rPr>
          <w:spacing w:val="-7"/>
          <w:sz w:val="28"/>
          <w:szCs w:val="28"/>
        </w:rPr>
        <w:t>ние в газете «Ростовский вестник</w:t>
      </w:r>
      <w:r w:rsidR="00BD1BB7">
        <w:rPr>
          <w:spacing w:val="-7"/>
          <w:sz w:val="28"/>
          <w:szCs w:val="28"/>
        </w:rPr>
        <w:t xml:space="preserve">» и разместить на официальном сайте Администрации городского поселения Ростов </w:t>
      </w:r>
      <w:hyperlink r:id="rId9" w:history="1">
        <w:r w:rsidR="00BD1BB7" w:rsidRPr="00BD1BB7">
          <w:rPr>
            <w:rStyle w:val="a3"/>
            <w:color w:val="auto"/>
            <w:sz w:val="28"/>
            <w:szCs w:val="28"/>
            <w:u w:val="none"/>
            <w:lang w:val="en-US"/>
          </w:rPr>
          <w:t>www</w:t>
        </w:r>
        <w:r w:rsidR="00BD1BB7" w:rsidRPr="00BD1BB7">
          <w:rPr>
            <w:rStyle w:val="a3"/>
            <w:color w:val="auto"/>
            <w:sz w:val="28"/>
            <w:szCs w:val="28"/>
            <w:u w:val="none"/>
          </w:rPr>
          <w:t>.</w:t>
        </w:r>
        <w:r w:rsidR="00BD1BB7" w:rsidRPr="00BD1BB7">
          <w:rPr>
            <w:rStyle w:val="a3"/>
            <w:color w:val="auto"/>
            <w:sz w:val="28"/>
            <w:szCs w:val="28"/>
            <w:u w:val="none"/>
            <w:lang w:val="en-US"/>
          </w:rPr>
          <w:t>grad</w:t>
        </w:r>
        <w:r w:rsidR="00BD1BB7" w:rsidRPr="00BD1BB7">
          <w:rPr>
            <w:rStyle w:val="a3"/>
            <w:color w:val="auto"/>
            <w:sz w:val="28"/>
            <w:szCs w:val="28"/>
            <w:u w:val="none"/>
          </w:rPr>
          <w:t>-</w:t>
        </w:r>
        <w:proofErr w:type="spellStart"/>
        <w:r w:rsidR="00BD1BB7" w:rsidRPr="00BD1BB7">
          <w:rPr>
            <w:rStyle w:val="a3"/>
            <w:color w:val="auto"/>
            <w:sz w:val="28"/>
            <w:szCs w:val="28"/>
            <w:u w:val="none"/>
            <w:lang w:val="en-US"/>
          </w:rPr>
          <w:t>rostov</w:t>
        </w:r>
        <w:proofErr w:type="spellEnd"/>
        <w:r w:rsidR="00BD1BB7" w:rsidRPr="00BD1BB7">
          <w:rPr>
            <w:rStyle w:val="a3"/>
            <w:color w:val="auto"/>
            <w:sz w:val="28"/>
            <w:szCs w:val="28"/>
            <w:u w:val="none"/>
          </w:rPr>
          <w:t>.</w:t>
        </w:r>
        <w:proofErr w:type="spellStart"/>
        <w:r w:rsidR="00BD1BB7" w:rsidRPr="00BD1BB7">
          <w:rPr>
            <w:rStyle w:val="a3"/>
            <w:color w:val="auto"/>
            <w:sz w:val="28"/>
            <w:szCs w:val="28"/>
            <w:u w:val="none"/>
            <w:lang w:val="en-US"/>
          </w:rPr>
          <w:t>ru</w:t>
        </w:r>
        <w:proofErr w:type="spellEnd"/>
      </w:hyperlink>
      <w:r w:rsidR="00BD1BB7">
        <w:rPr>
          <w:sz w:val="28"/>
          <w:szCs w:val="28"/>
        </w:rPr>
        <w:t xml:space="preserve"> в информационно-телекоммуникационной сети «Интернет»</w:t>
      </w:r>
      <w:r w:rsidR="00BD1BB7" w:rsidRPr="0089431D">
        <w:rPr>
          <w:sz w:val="28"/>
          <w:szCs w:val="28"/>
        </w:rPr>
        <w:t>.</w:t>
      </w:r>
    </w:p>
    <w:p w:rsidR="008130F2" w:rsidRDefault="00BD1BB7" w:rsidP="006A57BF">
      <w:pPr>
        <w:shd w:val="clear" w:color="auto" w:fill="FFFFFF"/>
        <w:tabs>
          <w:tab w:val="left" w:pos="1094"/>
        </w:tabs>
        <w:spacing w:before="120"/>
        <w:ind w:firstLine="567"/>
        <w:contextualSpacing/>
        <w:jc w:val="both"/>
        <w:rPr>
          <w:sz w:val="28"/>
          <w:szCs w:val="28"/>
        </w:rPr>
      </w:pPr>
      <w:r>
        <w:rPr>
          <w:spacing w:val="-7"/>
          <w:sz w:val="28"/>
          <w:szCs w:val="28"/>
        </w:rPr>
        <w:t xml:space="preserve">4. </w:t>
      </w:r>
      <w:r w:rsidRPr="00EC2ABF">
        <w:rPr>
          <w:sz w:val="28"/>
          <w:szCs w:val="28"/>
        </w:rPr>
        <w:t xml:space="preserve">Настоящее </w:t>
      </w:r>
      <w:r w:rsidR="009A3D56">
        <w:rPr>
          <w:sz w:val="28"/>
          <w:szCs w:val="28"/>
        </w:rPr>
        <w:t>постановление вступает в силу после его офици</w:t>
      </w:r>
      <w:r w:rsidR="0009515E">
        <w:rPr>
          <w:sz w:val="28"/>
          <w:szCs w:val="28"/>
        </w:rPr>
        <w:t>а</w:t>
      </w:r>
      <w:r w:rsidR="009A3D56">
        <w:rPr>
          <w:sz w:val="28"/>
          <w:szCs w:val="28"/>
        </w:rPr>
        <w:t>льного</w:t>
      </w:r>
      <w:r w:rsidR="0009515E">
        <w:rPr>
          <w:sz w:val="28"/>
          <w:szCs w:val="28"/>
        </w:rPr>
        <w:t xml:space="preserve"> </w:t>
      </w:r>
      <w:r>
        <w:rPr>
          <w:sz w:val="28"/>
          <w:szCs w:val="28"/>
        </w:rPr>
        <w:t>опубликов</w:t>
      </w:r>
      <w:r w:rsidR="00BD4A03">
        <w:rPr>
          <w:sz w:val="28"/>
          <w:szCs w:val="28"/>
        </w:rPr>
        <w:t>ания и распространяет свое действие с 01.11.2021 года.</w:t>
      </w:r>
    </w:p>
    <w:p w:rsidR="008130F2" w:rsidRDefault="008130F2" w:rsidP="00BD1BB7">
      <w:pPr>
        <w:shd w:val="clear" w:color="auto" w:fill="FFFFFF"/>
        <w:ind w:left="142" w:right="284" w:firstLine="567"/>
        <w:jc w:val="both"/>
        <w:rPr>
          <w:sz w:val="28"/>
          <w:szCs w:val="28"/>
        </w:rPr>
      </w:pPr>
    </w:p>
    <w:p w:rsidR="00A411ED" w:rsidRDefault="004F66AA" w:rsidP="00DE6A03">
      <w:pPr>
        <w:shd w:val="clear" w:color="auto" w:fill="FFFFFF"/>
        <w:ind w:right="284"/>
        <w:jc w:val="both"/>
        <w:rPr>
          <w:sz w:val="28"/>
          <w:szCs w:val="28"/>
        </w:rPr>
      </w:pPr>
      <w:r>
        <w:rPr>
          <w:sz w:val="28"/>
          <w:szCs w:val="28"/>
        </w:rPr>
        <w:t xml:space="preserve">   </w:t>
      </w:r>
      <w:r w:rsidR="00A411ED">
        <w:rPr>
          <w:sz w:val="28"/>
          <w:szCs w:val="28"/>
        </w:rPr>
        <w:t>И.о</w:t>
      </w:r>
      <w:proofErr w:type="gramStart"/>
      <w:r w:rsidR="00A411ED">
        <w:rPr>
          <w:sz w:val="28"/>
          <w:szCs w:val="28"/>
        </w:rPr>
        <w:t>.г</w:t>
      </w:r>
      <w:proofErr w:type="gramEnd"/>
      <w:r w:rsidR="00A411ED">
        <w:rPr>
          <w:sz w:val="28"/>
          <w:szCs w:val="28"/>
        </w:rPr>
        <w:t>лавы Администрации</w:t>
      </w:r>
    </w:p>
    <w:p w:rsidR="00A411ED" w:rsidRDefault="00A411ED" w:rsidP="00DE6A03">
      <w:pPr>
        <w:shd w:val="clear" w:color="auto" w:fill="FFFFFF"/>
        <w:ind w:right="284"/>
        <w:jc w:val="both"/>
        <w:rPr>
          <w:sz w:val="28"/>
          <w:szCs w:val="28"/>
        </w:rPr>
      </w:pPr>
      <w:r>
        <w:rPr>
          <w:sz w:val="28"/>
          <w:szCs w:val="28"/>
        </w:rPr>
        <w:t xml:space="preserve">   городского поселения Ростов                                              О.А. Круглов</w:t>
      </w:r>
      <w:bookmarkStart w:id="0" w:name="_GoBack"/>
      <w:bookmarkEnd w:id="0"/>
    </w:p>
    <w:p w:rsidR="00140681" w:rsidRDefault="0009515E" w:rsidP="000A3FFB">
      <w:pPr>
        <w:shd w:val="clear" w:color="auto" w:fill="FFFFFF"/>
        <w:ind w:right="284"/>
        <w:jc w:val="both"/>
        <w:rPr>
          <w:sz w:val="28"/>
          <w:szCs w:val="28"/>
        </w:rPr>
      </w:pPr>
      <w:r>
        <w:rPr>
          <w:sz w:val="28"/>
          <w:szCs w:val="28"/>
        </w:rPr>
        <w:t xml:space="preserve">                </w:t>
      </w:r>
      <w:r w:rsidR="00BD1BB7">
        <w:rPr>
          <w:sz w:val="28"/>
          <w:szCs w:val="28"/>
        </w:rPr>
        <w:t xml:space="preserve">   </w:t>
      </w:r>
    </w:p>
    <w:sectPr w:rsidR="00140681" w:rsidSect="006A57BF">
      <w:pgSz w:w="11906" w:h="16838"/>
      <w:pgMar w:top="851" w:right="707" w:bottom="142" w:left="1418"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7BF" w:rsidRDefault="006A57BF" w:rsidP="00B6719C">
      <w:r>
        <w:separator/>
      </w:r>
    </w:p>
  </w:endnote>
  <w:endnote w:type="continuationSeparator" w:id="0">
    <w:p w:rsidR="006A57BF" w:rsidRDefault="006A57BF" w:rsidP="00B671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7BF" w:rsidRDefault="006A57BF" w:rsidP="00B6719C">
      <w:r>
        <w:separator/>
      </w:r>
    </w:p>
  </w:footnote>
  <w:footnote w:type="continuationSeparator" w:id="0">
    <w:p w:rsidR="006A57BF" w:rsidRDefault="006A57BF" w:rsidP="00B671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A2C5D"/>
    <w:multiLevelType w:val="multilevel"/>
    <w:tmpl w:val="261C62A0"/>
    <w:lvl w:ilvl="0">
      <w:start w:val="1"/>
      <w:numFmt w:val="decimal"/>
      <w:lvlText w:val="%1."/>
      <w:lvlJc w:val="left"/>
      <w:pPr>
        <w:ind w:left="96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38"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116" w:hanging="1080"/>
      </w:pPr>
      <w:rPr>
        <w:rFonts w:hint="default"/>
      </w:rPr>
    </w:lvl>
    <w:lvl w:ilvl="5">
      <w:start w:val="1"/>
      <w:numFmt w:val="decimal"/>
      <w:isLgl/>
      <w:lvlText w:val="%1.%2.%3.%4.%5.%6."/>
      <w:lvlJc w:val="left"/>
      <w:pPr>
        <w:ind w:left="2585" w:hanging="1440"/>
      </w:pPr>
      <w:rPr>
        <w:rFonts w:hint="default"/>
      </w:rPr>
    </w:lvl>
    <w:lvl w:ilvl="6">
      <w:start w:val="1"/>
      <w:numFmt w:val="decimal"/>
      <w:isLgl/>
      <w:lvlText w:val="%1.%2.%3.%4.%5.%6.%7."/>
      <w:lvlJc w:val="left"/>
      <w:pPr>
        <w:ind w:left="3054" w:hanging="1800"/>
      </w:pPr>
      <w:rPr>
        <w:rFonts w:hint="default"/>
      </w:rPr>
    </w:lvl>
    <w:lvl w:ilvl="7">
      <w:start w:val="1"/>
      <w:numFmt w:val="decimal"/>
      <w:isLgl/>
      <w:lvlText w:val="%1.%2.%3.%4.%5.%6.%7.%8."/>
      <w:lvlJc w:val="left"/>
      <w:pPr>
        <w:ind w:left="3163" w:hanging="1800"/>
      </w:pPr>
      <w:rPr>
        <w:rFonts w:hint="default"/>
      </w:rPr>
    </w:lvl>
    <w:lvl w:ilvl="8">
      <w:start w:val="1"/>
      <w:numFmt w:val="decimal"/>
      <w:isLgl/>
      <w:lvlText w:val="%1.%2.%3.%4.%5.%6.%7.%8.%9."/>
      <w:lvlJc w:val="left"/>
      <w:pPr>
        <w:ind w:left="3632" w:hanging="2160"/>
      </w:pPr>
      <w:rPr>
        <w:rFonts w:hint="default"/>
      </w:rPr>
    </w:lvl>
  </w:abstractNum>
  <w:abstractNum w:abstractNumId="1">
    <w:nsid w:val="0CD32E43"/>
    <w:multiLevelType w:val="hybridMultilevel"/>
    <w:tmpl w:val="B2420942"/>
    <w:lvl w:ilvl="0" w:tplc="F9A8297A">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nsid w:val="17D86EA7"/>
    <w:multiLevelType w:val="multilevel"/>
    <w:tmpl w:val="E564BCAA"/>
    <w:lvl w:ilvl="0">
      <w:start w:val="1"/>
      <w:numFmt w:val="decimal"/>
      <w:lvlText w:val="%1."/>
      <w:lvlJc w:val="left"/>
      <w:pPr>
        <w:ind w:left="1467" w:hanging="900"/>
      </w:pPr>
      <w:rPr>
        <w:rFonts w:ascii="Times New Roman" w:eastAsia="Times New Roman" w:hAnsi="Times New Roman"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3087" w:hanging="720"/>
      </w:pPr>
      <w:rPr>
        <w:rFonts w:hint="default"/>
      </w:rPr>
    </w:lvl>
    <w:lvl w:ilvl="3">
      <w:start w:val="1"/>
      <w:numFmt w:val="decimal"/>
      <w:isLgl/>
      <w:lvlText w:val="%1.%2.%3.%4."/>
      <w:lvlJc w:val="left"/>
      <w:pPr>
        <w:ind w:left="4347" w:hanging="1080"/>
      </w:pPr>
      <w:rPr>
        <w:rFonts w:hint="default"/>
      </w:rPr>
    </w:lvl>
    <w:lvl w:ilvl="4">
      <w:start w:val="1"/>
      <w:numFmt w:val="decimal"/>
      <w:isLgl/>
      <w:lvlText w:val="%1.%2.%3.%4.%5."/>
      <w:lvlJc w:val="left"/>
      <w:pPr>
        <w:ind w:left="5247" w:hanging="1080"/>
      </w:pPr>
      <w:rPr>
        <w:rFonts w:hint="default"/>
      </w:rPr>
    </w:lvl>
    <w:lvl w:ilvl="5">
      <w:start w:val="1"/>
      <w:numFmt w:val="decimal"/>
      <w:isLgl/>
      <w:lvlText w:val="%1.%2.%3.%4.%5.%6."/>
      <w:lvlJc w:val="left"/>
      <w:pPr>
        <w:ind w:left="6507" w:hanging="1440"/>
      </w:pPr>
      <w:rPr>
        <w:rFonts w:hint="default"/>
      </w:rPr>
    </w:lvl>
    <w:lvl w:ilvl="6">
      <w:start w:val="1"/>
      <w:numFmt w:val="decimal"/>
      <w:isLgl/>
      <w:lvlText w:val="%1.%2.%3.%4.%5.%6.%7."/>
      <w:lvlJc w:val="left"/>
      <w:pPr>
        <w:ind w:left="7767" w:hanging="1800"/>
      </w:pPr>
      <w:rPr>
        <w:rFonts w:hint="default"/>
      </w:rPr>
    </w:lvl>
    <w:lvl w:ilvl="7">
      <w:start w:val="1"/>
      <w:numFmt w:val="decimal"/>
      <w:isLgl/>
      <w:lvlText w:val="%1.%2.%3.%4.%5.%6.%7.%8."/>
      <w:lvlJc w:val="left"/>
      <w:pPr>
        <w:ind w:left="8667" w:hanging="1800"/>
      </w:pPr>
      <w:rPr>
        <w:rFonts w:hint="default"/>
      </w:rPr>
    </w:lvl>
    <w:lvl w:ilvl="8">
      <w:start w:val="1"/>
      <w:numFmt w:val="decimal"/>
      <w:isLgl/>
      <w:lvlText w:val="%1.%2.%3.%4.%5.%6.%7.%8.%9."/>
      <w:lvlJc w:val="left"/>
      <w:pPr>
        <w:ind w:left="9927" w:hanging="2160"/>
      </w:pPr>
      <w:rPr>
        <w:rFonts w:hint="default"/>
      </w:rPr>
    </w:lvl>
  </w:abstractNum>
  <w:abstractNum w:abstractNumId="3">
    <w:nsid w:val="33BA27D2"/>
    <w:multiLevelType w:val="hybridMultilevel"/>
    <w:tmpl w:val="5A18B06C"/>
    <w:lvl w:ilvl="0" w:tplc="33500418">
      <w:start w:val="5"/>
      <w:numFmt w:val="upperRoman"/>
      <w:lvlText w:val="%1."/>
      <w:lvlJc w:val="left"/>
      <w:pPr>
        <w:ind w:left="1160" w:hanging="720"/>
      </w:pPr>
      <w:rPr>
        <w:rFonts w:hint="default"/>
      </w:r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4">
    <w:nsid w:val="3C6540C6"/>
    <w:multiLevelType w:val="hybridMultilevel"/>
    <w:tmpl w:val="5652F808"/>
    <w:lvl w:ilvl="0" w:tplc="76448B1C">
      <w:start w:val="1"/>
      <w:numFmt w:val="decimal"/>
      <w:lvlText w:val="%1."/>
      <w:lvlJc w:val="left"/>
      <w:pPr>
        <w:ind w:left="320" w:hanging="360"/>
      </w:pPr>
      <w:rPr>
        <w:rFonts w:hint="default"/>
      </w:rPr>
    </w:lvl>
    <w:lvl w:ilvl="1" w:tplc="04190019" w:tentative="1">
      <w:start w:val="1"/>
      <w:numFmt w:val="lowerLetter"/>
      <w:lvlText w:val="%2."/>
      <w:lvlJc w:val="left"/>
      <w:pPr>
        <w:ind w:left="1040" w:hanging="360"/>
      </w:pPr>
    </w:lvl>
    <w:lvl w:ilvl="2" w:tplc="0419001B" w:tentative="1">
      <w:start w:val="1"/>
      <w:numFmt w:val="lowerRoman"/>
      <w:lvlText w:val="%3."/>
      <w:lvlJc w:val="right"/>
      <w:pPr>
        <w:ind w:left="1760" w:hanging="180"/>
      </w:pPr>
    </w:lvl>
    <w:lvl w:ilvl="3" w:tplc="0419000F" w:tentative="1">
      <w:start w:val="1"/>
      <w:numFmt w:val="decimal"/>
      <w:lvlText w:val="%4."/>
      <w:lvlJc w:val="left"/>
      <w:pPr>
        <w:ind w:left="2480" w:hanging="360"/>
      </w:pPr>
    </w:lvl>
    <w:lvl w:ilvl="4" w:tplc="04190019" w:tentative="1">
      <w:start w:val="1"/>
      <w:numFmt w:val="lowerLetter"/>
      <w:lvlText w:val="%5."/>
      <w:lvlJc w:val="left"/>
      <w:pPr>
        <w:ind w:left="3200" w:hanging="360"/>
      </w:pPr>
    </w:lvl>
    <w:lvl w:ilvl="5" w:tplc="0419001B" w:tentative="1">
      <w:start w:val="1"/>
      <w:numFmt w:val="lowerRoman"/>
      <w:lvlText w:val="%6."/>
      <w:lvlJc w:val="right"/>
      <w:pPr>
        <w:ind w:left="3920" w:hanging="180"/>
      </w:pPr>
    </w:lvl>
    <w:lvl w:ilvl="6" w:tplc="0419000F" w:tentative="1">
      <w:start w:val="1"/>
      <w:numFmt w:val="decimal"/>
      <w:lvlText w:val="%7."/>
      <w:lvlJc w:val="left"/>
      <w:pPr>
        <w:ind w:left="4640" w:hanging="360"/>
      </w:pPr>
    </w:lvl>
    <w:lvl w:ilvl="7" w:tplc="04190019" w:tentative="1">
      <w:start w:val="1"/>
      <w:numFmt w:val="lowerLetter"/>
      <w:lvlText w:val="%8."/>
      <w:lvlJc w:val="left"/>
      <w:pPr>
        <w:ind w:left="5360" w:hanging="360"/>
      </w:pPr>
    </w:lvl>
    <w:lvl w:ilvl="8" w:tplc="0419001B" w:tentative="1">
      <w:start w:val="1"/>
      <w:numFmt w:val="lowerRoman"/>
      <w:lvlText w:val="%9."/>
      <w:lvlJc w:val="right"/>
      <w:pPr>
        <w:ind w:left="6080" w:hanging="180"/>
      </w:pPr>
    </w:lvl>
  </w:abstractNum>
  <w:abstractNum w:abstractNumId="5">
    <w:nsid w:val="5B870685"/>
    <w:multiLevelType w:val="multilevel"/>
    <w:tmpl w:val="E564BCAA"/>
    <w:lvl w:ilvl="0">
      <w:start w:val="1"/>
      <w:numFmt w:val="decimal"/>
      <w:lvlText w:val="%1."/>
      <w:lvlJc w:val="left"/>
      <w:pPr>
        <w:ind w:left="1467" w:hanging="900"/>
      </w:pPr>
      <w:rPr>
        <w:rFonts w:ascii="Times New Roman" w:eastAsia="Times New Roman" w:hAnsi="Times New Roman"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3087" w:hanging="720"/>
      </w:pPr>
      <w:rPr>
        <w:rFonts w:hint="default"/>
      </w:rPr>
    </w:lvl>
    <w:lvl w:ilvl="3">
      <w:start w:val="1"/>
      <w:numFmt w:val="decimal"/>
      <w:isLgl/>
      <w:lvlText w:val="%1.%2.%3.%4."/>
      <w:lvlJc w:val="left"/>
      <w:pPr>
        <w:ind w:left="4347" w:hanging="1080"/>
      </w:pPr>
      <w:rPr>
        <w:rFonts w:hint="default"/>
      </w:rPr>
    </w:lvl>
    <w:lvl w:ilvl="4">
      <w:start w:val="1"/>
      <w:numFmt w:val="decimal"/>
      <w:isLgl/>
      <w:lvlText w:val="%1.%2.%3.%4.%5."/>
      <w:lvlJc w:val="left"/>
      <w:pPr>
        <w:ind w:left="5247" w:hanging="1080"/>
      </w:pPr>
      <w:rPr>
        <w:rFonts w:hint="default"/>
      </w:rPr>
    </w:lvl>
    <w:lvl w:ilvl="5">
      <w:start w:val="1"/>
      <w:numFmt w:val="decimal"/>
      <w:isLgl/>
      <w:lvlText w:val="%1.%2.%3.%4.%5.%6."/>
      <w:lvlJc w:val="left"/>
      <w:pPr>
        <w:ind w:left="6507" w:hanging="1440"/>
      </w:pPr>
      <w:rPr>
        <w:rFonts w:hint="default"/>
      </w:rPr>
    </w:lvl>
    <w:lvl w:ilvl="6">
      <w:start w:val="1"/>
      <w:numFmt w:val="decimal"/>
      <w:isLgl/>
      <w:lvlText w:val="%1.%2.%3.%4.%5.%6.%7."/>
      <w:lvlJc w:val="left"/>
      <w:pPr>
        <w:ind w:left="7767" w:hanging="1800"/>
      </w:pPr>
      <w:rPr>
        <w:rFonts w:hint="default"/>
      </w:rPr>
    </w:lvl>
    <w:lvl w:ilvl="7">
      <w:start w:val="1"/>
      <w:numFmt w:val="decimal"/>
      <w:isLgl/>
      <w:lvlText w:val="%1.%2.%3.%4.%5.%6.%7.%8."/>
      <w:lvlJc w:val="left"/>
      <w:pPr>
        <w:ind w:left="8667" w:hanging="1800"/>
      </w:pPr>
      <w:rPr>
        <w:rFonts w:hint="default"/>
      </w:rPr>
    </w:lvl>
    <w:lvl w:ilvl="8">
      <w:start w:val="1"/>
      <w:numFmt w:val="decimal"/>
      <w:isLgl/>
      <w:lvlText w:val="%1.%2.%3.%4.%5.%6.%7.%8.%9."/>
      <w:lvlJc w:val="left"/>
      <w:pPr>
        <w:ind w:left="9927" w:hanging="2160"/>
      </w:pPr>
      <w:rPr>
        <w:rFonts w:hint="default"/>
      </w:rPr>
    </w:lvl>
  </w:abstractNum>
  <w:abstractNum w:abstractNumId="6">
    <w:nsid w:val="6C7F0FC3"/>
    <w:multiLevelType w:val="multilevel"/>
    <w:tmpl w:val="E564BCAA"/>
    <w:lvl w:ilvl="0">
      <w:start w:val="1"/>
      <w:numFmt w:val="decimal"/>
      <w:lvlText w:val="%1."/>
      <w:lvlJc w:val="left"/>
      <w:pPr>
        <w:ind w:left="1467" w:hanging="900"/>
      </w:pPr>
      <w:rPr>
        <w:rFonts w:ascii="Times New Roman" w:eastAsia="Times New Roman" w:hAnsi="Times New Roman"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3087" w:hanging="720"/>
      </w:pPr>
      <w:rPr>
        <w:rFonts w:hint="default"/>
      </w:rPr>
    </w:lvl>
    <w:lvl w:ilvl="3">
      <w:start w:val="1"/>
      <w:numFmt w:val="decimal"/>
      <w:isLgl/>
      <w:lvlText w:val="%1.%2.%3.%4."/>
      <w:lvlJc w:val="left"/>
      <w:pPr>
        <w:ind w:left="4347" w:hanging="1080"/>
      </w:pPr>
      <w:rPr>
        <w:rFonts w:hint="default"/>
      </w:rPr>
    </w:lvl>
    <w:lvl w:ilvl="4">
      <w:start w:val="1"/>
      <w:numFmt w:val="decimal"/>
      <w:isLgl/>
      <w:lvlText w:val="%1.%2.%3.%4.%5."/>
      <w:lvlJc w:val="left"/>
      <w:pPr>
        <w:ind w:left="5247" w:hanging="1080"/>
      </w:pPr>
      <w:rPr>
        <w:rFonts w:hint="default"/>
      </w:rPr>
    </w:lvl>
    <w:lvl w:ilvl="5">
      <w:start w:val="1"/>
      <w:numFmt w:val="decimal"/>
      <w:isLgl/>
      <w:lvlText w:val="%1.%2.%3.%4.%5.%6."/>
      <w:lvlJc w:val="left"/>
      <w:pPr>
        <w:ind w:left="6507" w:hanging="1440"/>
      </w:pPr>
      <w:rPr>
        <w:rFonts w:hint="default"/>
      </w:rPr>
    </w:lvl>
    <w:lvl w:ilvl="6">
      <w:start w:val="1"/>
      <w:numFmt w:val="decimal"/>
      <w:isLgl/>
      <w:lvlText w:val="%1.%2.%3.%4.%5.%6.%7."/>
      <w:lvlJc w:val="left"/>
      <w:pPr>
        <w:ind w:left="7767" w:hanging="1800"/>
      </w:pPr>
      <w:rPr>
        <w:rFonts w:hint="default"/>
      </w:rPr>
    </w:lvl>
    <w:lvl w:ilvl="7">
      <w:start w:val="1"/>
      <w:numFmt w:val="decimal"/>
      <w:isLgl/>
      <w:lvlText w:val="%1.%2.%3.%4.%5.%6.%7.%8."/>
      <w:lvlJc w:val="left"/>
      <w:pPr>
        <w:ind w:left="8667" w:hanging="1800"/>
      </w:pPr>
      <w:rPr>
        <w:rFonts w:hint="default"/>
      </w:rPr>
    </w:lvl>
    <w:lvl w:ilvl="8">
      <w:start w:val="1"/>
      <w:numFmt w:val="decimal"/>
      <w:isLgl/>
      <w:lvlText w:val="%1.%2.%3.%4.%5.%6.%7.%8.%9."/>
      <w:lvlJc w:val="left"/>
      <w:pPr>
        <w:ind w:left="9927" w:hanging="2160"/>
      </w:pPr>
      <w:rPr>
        <w:rFonts w:hint="default"/>
      </w:rPr>
    </w:lvl>
  </w:abstractNum>
  <w:abstractNum w:abstractNumId="7">
    <w:nsid w:val="6D49638A"/>
    <w:multiLevelType w:val="hybridMultilevel"/>
    <w:tmpl w:val="B2420942"/>
    <w:lvl w:ilvl="0" w:tplc="F9A8297A">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8">
    <w:nsid w:val="73671355"/>
    <w:multiLevelType w:val="hybridMultilevel"/>
    <w:tmpl w:val="EE46AFFE"/>
    <w:lvl w:ilvl="0" w:tplc="0816A094">
      <w:start w:val="4"/>
      <w:numFmt w:val="decimal"/>
      <w:lvlText w:val="%1."/>
      <w:lvlJc w:val="left"/>
      <w:pPr>
        <w:ind w:left="800" w:hanging="360"/>
      </w:pPr>
      <w:rPr>
        <w:rFonts w:hint="default"/>
      </w:r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num w:numId="1">
    <w:abstractNumId w:val="1"/>
  </w:num>
  <w:num w:numId="2">
    <w:abstractNumId w:val="7"/>
  </w:num>
  <w:num w:numId="3">
    <w:abstractNumId w:val="2"/>
  </w:num>
  <w:num w:numId="4">
    <w:abstractNumId w:val="3"/>
  </w:num>
  <w:num w:numId="5">
    <w:abstractNumId w:val="5"/>
  </w:num>
  <w:num w:numId="6">
    <w:abstractNumId w:val="4"/>
  </w:num>
  <w:num w:numId="7">
    <w:abstractNumId w:val="8"/>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D1BB7"/>
    <w:rsid w:val="0001453D"/>
    <w:rsid w:val="00026377"/>
    <w:rsid w:val="000301A1"/>
    <w:rsid w:val="00083A71"/>
    <w:rsid w:val="000934B5"/>
    <w:rsid w:val="00095023"/>
    <w:rsid w:val="0009515E"/>
    <w:rsid w:val="000A3FFB"/>
    <w:rsid w:val="000E55D1"/>
    <w:rsid w:val="000F40DC"/>
    <w:rsid w:val="000F6CAF"/>
    <w:rsid w:val="00101972"/>
    <w:rsid w:val="00117AD1"/>
    <w:rsid w:val="00140681"/>
    <w:rsid w:val="001716C6"/>
    <w:rsid w:val="00185EAC"/>
    <w:rsid w:val="00193347"/>
    <w:rsid w:val="001C25D9"/>
    <w:rsid w:val="001D4FE8"/>
    <w:rsid w:val="00266C7C"/>
    <w:rsid w:val="0027164E"/>
    <w:rsid w:val="00274106"/>
    <w:rsid w:val="00297169"/>
    <w:rsid w:val="002D1F66"/>
    <w:rsid w:val="002F4450"/>
    <w:rsid w:val="00310DF4"/>
    <w:rsid w:val="003A694E"/>
    <w:rsid w:val="003B5A1E"/>
    <w:rsid w:val="003C6BB8"/>
    <w:rsid w:val="00400718"/>
    <w:rsid w:val="00411692"/>
    <w:rsid w:val="0043429D"/>
    <w:rsid w:val="00443122"/>
    <w:rsid w:val="004469D5"/>
    <w:rsid w:val="004475A1"/>
    <w:rsid w:val="00482150"/>
    <w:rsid w:val="004A61B6"/>
    <w:rsid w:val="004D29AA"/>
    <w:rsid w:val="004F66AA"/>
    <w:rsid w:val="00563C52"/>
    <w:rsid w:val="005841A8"/>
    <w:rsid w:val="005B484A"/>
    <w:rsid w:val="005B48E3"/>
    <w:rsid w:val="00622AF3"/>
    <w:rsid w:val="006407C5"/>
    <w:rsid w:val="006666CD"/>
    <w:rsid w:val="006875DF"/>
    <w:rsid w:val="006A57BF"/>
    <w:rsid w:val="006A70D3"/>
    <w:rsid w:val="006F78D1"/>
    <w:rsid w:val="00787B28"/>
    <w:rsid w:val="007B275F"/>
    <w:rsid w:val="008130F2"/>
    <w:rsid w:val="008851C5"/>
    <w:rsid w:val="008B04B7"/>
    <w:rsid w:val="008B301E"/>
    <w:rsid w:val="008C49F0"/>
    <w:rsid w:val="008C5B54"/>
    <w:rsid w:val="00921234"/>
    <w:rsid w:val="00932D28"/>
    <w:rsid w:val="00941874"/>
    <w:rsid w:val="0095429A"/>
    <w:rsid w:val="009863D0"/>
    <w:rsid w:val="009A3D56"/>
    <w:rsid w:val="009C50F1"/>
    <w:rsid w:val="00A34704"/>
    <w:rsid w:val="00A411ED"/>
    <w:rsid w:val="00A4123C"/>
    <w:rsid w:val="00A422E3"/>
    <w:rsid w:val="00A60A36"/>
    <w:rsid w:val="00A61CE9"/>
    <w:rsid w:val="00A8523E"/>
    <w:rsid w:val="00A863A2"/>
    <w:rsid w:val="00A90B03"/>
    <w:rsid w:val="00AA7584"/>
    <w:rsid w:val="00AB2E05"/>
    <w:rsid w:val="00B25CCB"/>
    <w:rsid w:val="00B33673"/>
    <w:rsid w:val="00B40EF9"/>
    <w:rsid w:val="00B44C96"/>
    <w:rsid w:val="00B6719C"/>
    <w:rsid w:val="00BB3135"/>
    <w:rsid w:val="00BD1BB7"/>
    <w:rsid w:val="00BD4A03"/>
    <w:rsid w:val="00BD7100"/>
    <w:rsid w:val="00BF4626"/>
    <w:rsid w:val="00C2178A"/>
    <w:rsid w:val="00C317B4"/>
    <w:rsid w:val="00C62213"/>
    <w:rsid w:val="00C70738"/>
    <w:rsid w:val="00CB0032"/>
    <w:rsid w:val="00CE3DA4"/>
    <w:rsid w:val="00D01485"/>
    <w:rsid w:val="00D028E7"/>
    <w:rsid w:val="00D10AD8"/>
    <w:rsid w:val="00D54A48"/>
    <w:rsid w:val="00D56BC7"/>
    <w:rsid w:val="00DA2E5E"/>
    <w:rsid w:val="00DD65A3"/>
    <w:rsid w:val="00DE6A03"/>
    <w:rsid w:val="00DF2883"/>
    <w:rsid w:val="00E12093"/>
    <w:rsid w:val="00E130BB"/>
    <w:rsid w:val="00E23C36"/>
    <w:rsid w:val="00E52353"/>
    <w:rsid w:val="00E858A4"/>
    <w:rsid w:val="00EA19D2"/>
    <w:rsid w:val="00EA2DFF"/>
    <w:rsid w:val="00EB3745"/>
    <w:rsid w:val="00F12237"/>
    <w:rsid w:val="00F14C86"/>
    <w:rsid w:val="00F167AC"/>
    <w:rsid w:val="00F439DA"/>
    <w:rsid w:val="00F472D3"/>
    <w:rsid w:val="00F90B8B"/>
    <w:rsid w:val="00F940A1"/>
    <w:rsid w:val="00FC5171"/>
    <w:rsid w:val="00FC79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BB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1BB7"/>
    <w:pPr>
      <w:autoSpaceDE w:val="0"/>
      <w:autoSpaceDN w:val="0"/>
      <w:adjustRightInd w:val="0"/>
      <w:spacing w:after="0" w:line="240" w:lineRule="auto"/>
    </w:pPr>
    <w:rPr>
      <w:rFonts w:ascii="Arial" w:hAnsi="Arial" w:cs="Arial"/>
      <w:sz w:val="20"/>
      <w:szCs w:val="20"/>
    </w:rPr>
  </w:style>
  <w:style w:type="character" w:styleId="a3">
    <w:name w:val="Hyperlink"/>
    <w:basedOn w:val="a0"/>
    <w:uiPriority w:val="99"/>
    <w:unhideWhenUsed/>
    <w:rsid w:val="00BD1BB7"/>
    <w:rPr>
      <w:color w:val="0000FF" w:themeColor="hyperlink"/>
      <w:u w:val="single"/>
    </w:rPr>
  </w:style>
  <w:style w:type="paragraph" w:styleId="a4">
    <w:name w:val="List Paragraph"/>
    <w:basedOn w:val="a"/>
    <w:uiPriority w:val="34"/>
    <w:qFormat/>
    <w:rsid w:val="00101972"/>
    <w:pPr>
      <w:ind w:left="720"/>
      <w:contextualSpacing/>
    </w:pPr>
  </w:style>
  <w:style w:type="paragraph" w:customStyle="1" w:styleId="ConsPlusCell">
    <w:name w:val="ConsPlusCell"/>
    <w:rsid w:val="0010197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header"/>
    <w:basedOn w:val="a"/>
    <w:link w:val="a6"/>
    <w:uiPriority w:val="99"/>
    <w:unhideWhenUsed/>
    <w:rsid w:val="00B6719C"/>
    <w:pPr>
      <w:tabs>
        <w:tab w:val="center" w:pos="4677"/>
        <w:tab w:val="right" w:pos="9355"/>
      </w:tabs>
    </w:pPr>
  </w:style>
  <w:style w:type="character" w:customStyle="1" w:styleId="a6">
    <w:name w:val="Верхний колонтитул Знак"/>
    <w:basedOn w:val="a0"/>
    <w:link w:val="a5"/>
    <w:uiPriority w:val="99"/>
    <w:rsid w:val="00B6719C"/>
    <w:rPr>
      <w:rFonts w:ascii="Times New Roman" w:eastAsia="Times New Roman" w:hAnsi="Times New Roman" w:cs="Times New Roman"/>
      <w:sz w:val="20"/>
      <w:szCs w:val="20"/>
      <w:lang w:eastAsia="ru-RU"/>
    </w:rPr>
  </w:style>
  <w:style w:type="paragraph" w:styleId="a7">
    <w:name w:val="footer"/>
    <w:basedOn w:val="a"/>
    <w:link w:val="a8"/>
    <w:uiPriority w:val="99"/>
    <w:semiHidden/>
    <w:unhideWhenUsed/>
    <w:rsid w:val="00B6719C"/>
    <w:pPr>
      <w:tabs>
        <w:tab w:val="center" w:pos="4677"/>
        <w:tab w:val="right" w:pos="9355"/>
      </w:tabs>
    </w:pPr>
  </w:style>
  <w:style w:type="character" w:customStyle="1" w:styleId="a8">
    <w:name w:val="Нижний колонтитул Знак"/>
    <w:basedOn w:val="a0"/>
    <w:link w:val="a7"/>
    <w:uiPriority w:val="99"/>
    <w:semiHidden/>
    <w:rsid w:val="00B6719C"/>
    <w:rPr>
      <w:rFonts w:ascii="Times New Roman" w:eastAsia="Times New Roman" w:hAnsi="Times New Roman" w:cs="Times New Roman"/>
      <w:sz w:val="20"/>
      <w:szCs w:val="20"/>
      <w:lang w:eastAsia="ru-RU"/>
    </w:rPr>
  </w:style>
  <w:style w:type="paragraph" w:customStyle="1" w:styleId="ConsTitle">
    <w:name w:val="ConsTitle"/>
    <w:rsid w:val="00F472D3"/>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9">
    <w:name w:val="Normal (Web)"/>
    <w:basedOn w:val="a"/>
    <w:unhideWhenUsed/>
    <w:rsid w:val="00F472D3"/>
    <w:pPr>
      <w:widowControl/>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3265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rad-rost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18C20-E805-43CF-BA4C-979819DFD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320</Words>
  <Characters>1828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4</dc:creator>
  <cp:lastModifiedBy>Лиза</cp:lastModifiedBy>
  <cp:revision>26</cp:revision>
  <cp:lastPrinted>2021-11-18T11:46:00Z</cp:lastPrinted>
  <dcterms:created xsi:type="dcterms:W3CDTF">2021-03-26T06:10:00Z</dcterms:created>
  <dcterms:modified xsi:type="dcterms:W3CDTF">2021-11-22T05:58:00Z</dcterms:modified>
</cp:coreProperties>
</file>