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81" w:rsidRDefault="009C4CE0" w:rsidP="00F36E81">
      <w:pPr>
        <w:suppressAutoHyphens/>
        <w:ind w:left="403" w:hanging="403"/>
        <w:jc w:val="center"/>
        <w:rPr>
          <w:b/>
          <w:bCs/>
          <w:sz w:val="28"/>
          <w:szCs w:val="28"/>
        </w:rPr>
      </w:pPr>
      <w:r w:rsidRPr="009C4CE0">
        <w:rPr>
          <w:b/>
          <w:bCs/>
          <w:sz w:val="28"/>
          <w:szCs w:val="28"/>
        </w:rPr>
        <w:t xml:space="preserve"> </w:t>
      </w:r>
    </w:p>
    <w:p w:rsidR="00F36E81" w:rsidRPr="008A1A10" w:rsidRDefault="002537F4" w:rsidP="00F36E81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2537F4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71" type="#_x0000_t75" alt="Герб Ростовского муниципального округа" style="position:absolute;left:0;text-align:left;margin-left:229.1pt;margin-top:-20pt;width:47.05pt;height:62.75pt;z-index:251662336;visibility:visible;mso-wrap-style:square;mso-wrap-distance-left:3.75pt;mso-wrap-distance-top:3.75pt;mso-wrap-distance-right:3.75pt;mso-wrap-distance-bottom:3.75pt;mso-position-horizontal:absolute;mso-position-horizontal-relative:text;mso-position-vertical:absolute;mso-position-vertical-relative:line" o:allowoverlap="f">
            <v:imagedata r:id="rId8" o:title="Герб Ростовского муниципального округа" blacklevel="6554f" grayscale="t"/>
            <w10:wrap type="square"/>
          </v:shape>
        </w:pict>
      </w:r>
    </w:p>
    <w:p w:rsidR="00F36E81" w:rsidRDefault="00F36E81" w:rsidP="00F36E81">
      <w:pPr>
        <w:pStyle w:val="1"/>
        <w:ind w:left="1415"/>
        <w:rPr>
          <w:rFonts w:ascii="Times New Roman CYR" w:hAnsi="Times New Roman CYR"/>
        </w:rPr>
      </w:pPr>
    </w:p>
    <w:p w:rsidR="00F36E81" w:rsidRPr="00AD37E1" w:rsidRDefault="00F36E81" w:rsidP="00F36E81">
      <w:pPr>
        <w:pStyle w:val="1"/>
        <w:jc w:val="center"/>
        <w:rPr>
          <w:rFonts w:ascii="Times New Roman CYR" w:hAnsi="Times New Roman CYR"/>
          <w:color w:val="000000" w:themeColor="text1"/>
        </w:rPr>
      </w:pPr>
      <w:r w:rsidRPr="00AD37E1">
        <w:rPr>
          <w:rFonts w:ascii="Times New Roman CYR" w:hAnsi="Times New Roman CYR"/>
          <w:color w:val="000000" w:themeColor="text1"/>
        </w:rPr>
        <w:t>ПОСТАНОВЛЕНИЕ</w:t>
      </w:r>
    </w:p>
    <w:p w:rsidR="00F36E81" w:rsidRDefault="00F36E81" w:rsidP="00F36E81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АДМИНИСТРАЦИИ ГОРОДСКОГО ПОСЕЛЕНИЯ РОСТОВ</w:t>
      </w:r>
    </w:p>
    <w:p w:rsidR="00F36E81" w:rsidRDefault="00F36E81" w:rsidP="00F36E81">
      <w:pPr>
        <w:jc w:val="both"/>
        <w:rPr>
          <w:rFonts w:ascii="Times New Roman CYR" w:hAnsi="Times New Roman CYR"/>
          <w:sz w:val="28"/>
          <w:szCs w:val="28"/>
        </w:rPr>
      </w:pPr>
      <w:r w:rsidRPr="008A1A10">
        <w:rPr>
          <w:rFonts w:ascii="Times New Roman CYR" w:hAnsi="Times New Roman CYR"/>
          <w:sz w:val="28"/>
          <w:szCs w:val="28"/>
        </w:rPr>
        <w:t xml:space="preserve">от 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="00305CE5">
        <w:rPr>
          <w:rFonts w:ascii="Times New Roman CYR" w:hAnsi="Times New Roman CYR"/>
          <w:sz w:val="28"/>
          <w:szCs w:val="28"/>
        </w:rPr>
        <w:t>11.01.2016</w:t>
      </w:r>
      <w:r>
        <w:rPr>
          <w:rFonts w:ascii="Times New Roman CYR" w:hAnsi="Times New Roman CYR"/>
          <w:sz w:val="28"/>
          <w:szCs w:val="28"/>
        </w:rPr>
        <w:t xml:space="preserve">                                         № </w:t>
      </w:r>
      <w:r w:rsidRPr="008A1A10">
        <w:rPr>
          <w:rFonts w:ascii="Times New Roman CYR" w:hAnsi="Times New Roman CYR"/>
          <w:sz w:val="28"/>
          <w:szCs w:val="28"/>
        </w:rPr>
        <w:t xml:space="preserve"> </w:t>
      </w:r>
      <w:r w:rsidR="00305CE5">
        <w:rPr>
          <w:rFonts w:ascii="Times New Roman CYR" w:hAnsi="Times New Roman CYR"/>
          <w:sz w:val="28"/>
          <w:szCs w:val="28"/>
        </w:rPr>
        <w:t>2</w:t>
      </w:r>
    </w:p>
    <w:p w:rsidR="009F0C25" w:rsidRDefault="009F0C25" w:rsidP="00F36E81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(в редакции Постановления от 11.04.2016 №318)</w:t>
      </w:r>
    </w:p>
    <w:p w:rsidR="00F36E81" w:rsidRPr="008A1A10" w:rsidRDefault="00F36E81" w:rsidP="00F36E81">
      <w:pPr>
        <w:jc w:val="both"/>
        <w:rPr>
          <w:rFonts w:ascii="Times New Roman CYR" w:hAnsi="Times New Roman CYR"/>
          <w:sz w:val="28"/>
          <w:szCs w:val="28"/>
        </w:rPr>
      </w:pPr>
      <w:r w:rsidRPr="008A1A10">
        <w:rPr>
          <w:rFonts w:ascii="Times New Roman CYR" w:hAnsi="Times New Roman CYR"/>
          <w:sz w:val="28"/>
          <w:szCs w:val="28"/>
        </w:rPr>
        <w:t xml:space="preserve">г. Ростов </w:t>
      </w:r>
    </w:p>
    <w:p w:rsidR="00F36E81" w:rsidRDefault="00F36E81" w:rsidP="00F36E81">
      <w:pPr>
        <w:suppressAutoHyphens/>
        <w:ind w:left="400"/>
        <w:jc w:val="both"/>
        <w:rPr>
          <w:sz w:val="28"/>
          <w:szCs w:val="28"/>
        </w:rPr>
      </w:pPr>
    </w:p>
    <w:p w:rsidR="00F36E81" w:rsidRPr="00D914F1" w:rsidRDefault="00F36E81" w:rsidP="00F36E81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</w:t>
      </w:r>
      <w:proofErr w:type="gramStart"/>
      <w:r>
        <w:rPr>
          <w:color w:val="000000"/>
          <w:sz w:val="28"/>
          <w:szCs w:val="28"/>
        </w:rPr>
        <w:t>а</w:t>
      </w:r>
      <w:r w:rsidRPr="00D914F1">
        <w:rPr>
          <w:color w:val="000000"/>
          <w:sz w:val="28"/>
          <w:szCs w:val="28"/>
        </w:rPr>
        <w:t>дминистративного</w:t>
      </w:r>
      <w:proofErr w:type="gramEnd"/>
    </w:p>
    <w:p w:rsidR="00F36E81" w:rsidRPr="00D914F1" w:rsidRDefault="00F36E81" w:rsidP="00F36E81">
      <w:pPr>
        <w:suppressAutoHyphens/>
        <w:jc w:val="both"/>
        <w:rPr>
          <w:color w:val="000000"/>
          <w:sz w:val="28"/>
          <w:szCs w:val="28"/>
        </w:rPr>
      </w:pPr>
      <w:r w:rsidRPr="00D914F1">
        <w:rPr>
          <w:color w:val="000000"/>
          <w:sz w:val="28"/>
          <w:szCs w:val="28"/>
        </w:rPr>
        <w:t xml:space="preserve">регламента предоставления </w:t>
      </w:r>
      <w:proofErr w:type="gramStart"/>
      <w:r w:rsidRPr="00D914F1">
        <w:rPr>
          <w:color w:val="000000"/>
          <w:sz w:val="28"/>
          <w:szCs w:val="28"/>
        </w:rPr>
        <w:t>муниципальной</w:t>
      </w:r>
      <w:proofErr w:type="gramEnd"/>
    </w:p>
    <w:p w:rsidR="00F36E81" w:rsidRDefault="00F36E81" w:rsidP="00F36E81">
      <w:pPr>
        <w:suppressAutoHyphens/>
        <w:jc w:val="both"/>
        <w:rPr>
          <w:sz w:val="28"/>
          <w:szCs w:val="28"/>
        </w:rPr>
      </w:pPr>
      <w:r w:rsidRPr="00D914F1">
        <w:rPr>
          <w:color w:val="000000"/>
          <w:sz w:val="28"/>
          <w:szCs w:val="28"/>
        </w:rPr>
        <w:t xml:space="preserve">услуги </w:t>
      </w:r>
      <w:r w:rsidRPr="00F36E81">
        <w:rPr>
          <w:color w:val="000000"/>
          <w:sz w:val="28"/>
          <w:szCs w:val="28"/>
        </w:rPr>
        <w:t>«</w:t>
      </w:r>
      <w:r w:rsidRPr="00F36E81">
        <w:rPr>
          <w:sz w:val="28"/>
          <w:szCs w:val="28"/>
        </w:rPr>
        <w:t>Передача муниципального имущества</w:t>
      </w:r>
    </w:p>
    <w:p w:rsidR="00F36E81" w:rsidRDefault="00F36E81" w:rsidP="00F36E81">
      <w:pPr>
        <w:suppressAutoHyphens/>
        <w:jc w:val="both"/>
        <w:rPr>
          <w:sz w:val="28"/>
          <w:szCs w:val="28"/>
        </w:rPr>
      </w:pPr>
      <w:r w:rsidRPr="00F36E81">
        <w:rPr>
          <w:sz w:val="28"/>
          <w:szCs w:val="28"/>
        </w:rPr>
        <w:t xml:space="preserve">в аренду, в безвозмездное пользование </w:t>
      </w:r>
    </w:p>
    <w:p w:rsidR="00F36E81" w:rsidRPr="00F36E81" w:rsidRDefault="00F36E81" w:rsidP="00F36E81">
      <w:pPr>
        <w:suppressAutoHyphens/>
        <w:jc w:val="both"/>
        <w:rPr>
          <w:color w:val="000000"/>
          <w:sz w:val="28"/>
          <w:szCs w:val="28"/>
        </w:rPr>
      </w:pPr>
      <w:r w:rsidRPr="00F36E81">
        <w:rPr>
          <w:sz w:val="28"/>
          <w:szCs w:val="28"/>
        </w:rPr>
        <w:t>без проведения торгов»</w:t>
      </w:r>
    </w:p>
    <w:p w:rsidR="00F36E81" w:rsidRPr="00D914F1" w:rsidRDefault="00F36E81" w:rsidP="00F36E81">
      <w:pPr>
        <w:suppressAutoHyphens/>
        <w:jc w:val="both"/>
        <w:rPr>
          <w:sz w:val="28"/>
          <w:szCs w:val="28"/>
        </w:rPr>
      </w:pPr>
    </w:p>
    <w:p w:rsidR="00F36E81" w:rsidRDefault="00F36E81" w:rsidP="00F36E81">
      <w:pPr>
        <w:suppressAutoHyphens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27 июля 2010 года № 210-ФЗ «Об организации предоставления государственных и муниципальных услуг»,</w:t>
      </w:r>
      <w:r w:rsidRPr="00D914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городского   поселения   Ростов, Порядком разработки и утверждения административных регламентов предоставления муниципальных услуг, утвержденным Постановлением Администрации городского поселения Ростов от 30.01.2012 года № 42, Администрация городского поселения Ростов </w:t>
      </w:r>
    </w:p>
    <w:p w:rsidR="00F36E81" w:rsidRPr="003827EA" w:rsidRDefault="00F36E81" w:rsidP="00F36E81">
      <w:pPr>
        <w:suppressAutoHyphens/>
        <w:ind w:right="-1" w:firstLine="708"/>
        <w:jc w:val="both"/>
        <w:rPr>
          <w:sz w:val="28"/>
          <w:szCs w:val="28"/>
        </w:rPr>
      </w:pPr>
      <w:r w:rsidRPr="003827EA">
        <w:rPr>
          <w:sz w:val="28"/>
          <w:szCs w:val="28"/>
        </w:rPr>
        <w:t>ПОС</w:t>
      </w:r>
      <w:r w:rsidRPr="003827EA">
        <w:rPr>
          <w:bCs/>
          <w:sz w:val="28"/>
          <w:szCs w:val="28"/>
        </w:rPr>
        <w:t>Т</w:t>
      </w:r>
      <w:r w:rsidRPr="003827EA">
        <w:rPr>
          <w:sz w:val="28"/>
          <w:szCs w:val="28"/>
        </w:rPr>
        <w:t>АНОВЛЯЕ</w:t>
      </w:r>
      <w:r w:rsidRPr="003827EA">
        <w:rPr>
          <w:bCs/>
          <w:sz w:val="28"/>
          <w:szCs w:val="28"/>
        </w:rPr>
        <w:t>Т</w:t>
      </w:r>
      <w:r w:rsidRPr="003827EA">
        <w:rPr>
          <w:sz w:val="28"/>
          <w:szCs w:val="28"/>
        </w:rPr>
        <w:t>:</w:t>
      </w:r>
    </w:p>
    <w:p w:rsidR="00F36E81" w:rsidRDefault="00F36E81" w:rsidP="00F36E8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 </w:t>
      </w:r>
      <w:r>
        <w:rPr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F36E81">
        <w:rPr>
          <w:color w:val="000000"/>
          <w:sz w:val="28"/>
          <w:szCs w:val="28"/>
        </w:rPr>
        <w:t>«</w:t>
      </w:r>
      <w:r w:rsidRPr="00F36E81">
        <w:rPr>
          <w:sz w:val="28"/>
          <w:szCs w:val="28"/>
        </w:rPr>
        <w:t>Передача муниципального имущества в аренду, в безвозмездное пользование без проведения торгов</w:t>
      </w:r>
      <w:r w:rsidRPr="00F36E8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(Приложение)</w:t>
      </w:r>
      <w:r>
        <w:rPr>
          <w:sz w:val="28"/>
          <w:szCs w:val="28"/>
        </w:rPr>
        <w:t>.</w:t>
      </w:r>
    </w:p>
    <w:p w:rsidR="00F36E81" w:rsidRDefault="00F36E81" w:rsidP="00F36E8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36E81" w:rsidRDefault="00F36E81" w:rsidP="00F36E8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</w:t>
      </w:r>
      <w:r w:rsidRPr="00D914F1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в газете «Провинция» и разместить на официальном сайте Администрации городского поселения Ростов в информационно–телекоммуникационной сети «Интернет».</w:t>
      </w:r>
    </w:p>
    <w:p w:rsidR="00F36E81" w:rsidRDefault="00F36E81" w:rsidP="00F36E8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опубликования.</w:t>
      </w:r>
    </w:p>
    <w:p w:rsidR="00F36E81" w:rsidRDefault="00F36E81" w:rsidP="00F36E81">
      <w:pPr>
        <w:suppressAutoHyphens/>
        <w:ind w:right="98" w:firstLine="709"/>
        <w:rPr>
          <w:color w:val="FF0000"/>
          <w:sz w:val="28"/>
          <w:szCs w:val="28"/>
        </w:rPr>
      </w:pPr>
    </w:p>
    <w:p w:rsidR="00F36E81" w:rsidRDefault="00F36E81" w:rsidP="00F36E81">
      <w:pPr>
        <w:suppressAutoHyphens/>
        <w:ind w:left="-142" w:firstLine="709"/>
        <w:jc w:val="both"/>
        <w:rPr>
          <w:sz w:val="28"/>
          <w:szCs w:val="28"/>
        </w:rPr>
      </w:pPr>
    </w:p>
    <w:p w:rsidR="00F36E81" w:rsidRDefault="00F36E81" w:rsidP="00F36E81">
      <w:pPr>
        <w:suppressAutoHyphens/>
        <w:ind w:left="-142"/>
        <w:rPr>
          <w:sz w:val="28"/>
          <w:szCs w:val="28"/>
        </w:rPr>
      </w:pPr>
    </w:p>
    <w:p w:rsidR="00F36E81" w:rsidRDefault="00F36E81" w:rsidP="00F36E81">
      <w:pPr>
        <w:suppressAutoHyphens/>
        <w:ind w:left="-142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 Ростов                                             К.Г. Шевкопляс</w:t>
      </w:r>
    </w:p>
    <w:p w:rsidR="00F36E81" w:rsidRDefault="00F36E81" w:rsidP="00F36E81">
      <w:pPr>
        <w:tabs>
          <w:tab w:val="right" w:pos="9355"/>
        </w:tabs>
        <w:suppressAutoHyphens/>
        <w:ind w:firstLine="720"/>
        <w:jc w:val="both"/>
        <w:rPr>
          <w:color w:val="000000"/>
          <w:sz w:val="28"/>
          <w:szCs w:val="28"/>
        </w:rPr>
      </w:pPr>
    </w:p>
    <w:p w:rsidR="00F36E81" w:rsidRDefault="00F36E81" w:rsidP="009C4CE0">
      <w:pPr>
        <w:jc w:val="center"/>
        <w:rPr>
          <w:b/>
          <w:bCs/>
          <w:sz w:val="28"/>
          <w:szCs w:val="28"/>
        </w:rPr>
      </w:pPr>
    </w:p>
    <w:p w:rsidR="00F36E81" w:rsidRDefault="00F36E81" w:rsidP="009C4CE0">
      <w:pPr>
        <w:jc w:val="center"/>
        <w:rPr>
          <w:b/>
          <w:bCs/>
          <w:sz w:val="28"/>
          <w:szCs w:val="28"/>
        </w:rPr>
      </w:pPr>
    </w:p>
    <w:p w:rsidR="00F36E81" w:rsidRDefault="00F36E81" w:rsidP="009C4CE0">
      <w:pPr>
        <w:jc w:val="center"/>
        <w:rPr>
          <w:b/>
          <w:bCs/>
          <w:sz w:val="28"/>
          <w:szCs w:val="28"/>
        </w:rPr>
      </w:pPr>
    </w:p>
    <w:p w:rsidR="00F36E81" w:rsidRDefault="00F36E81" w:rsidP="009C4CE0">
      <w:pPr>
        <w:jc w:val="center"/>
        <w:rPr>
          <w:b/>
          <w:bCs/>
          <w:sz w:val="28"/>
          <w:szCs w:val="28"/>
        </w:rPr>
      </w:pPr>
    </w:p>
    <w:p w:rsidR="00F36E81" w:rsidRDefault="009C4CE0" w:rsidP="009C4CE0">
      <w:pPr>
        <w:jc w:val="center"/>
        <w:rPr>
          <w:b/>
          <w:bCs/>
          <w:sz w:val="28"/>
          <w:szCs w:val="28"/>
        </w:rPr>
      </w:pPr>
      <w:r w:rsidRPr="009C4CE0">
        <w:rPr>
          <w:b/>
          <w:bCs/>
          <w:sz w:val="28"/>
          <w:szCs w:val="28"/>
        </w:rPr>
        <w:t xml:space="preserve">                                                  </w:t>
      </w:r>
    </w:p>
    <w:p w:rsidR="00F36E81" w:rsidRDefault="00F36E81" w:rsidP="009C4CE0">
      <w:pPr>
        <w:jc w:val="center"/>
        <w:rPr>
          <w:b/>
          <w:bCs/>
          <w:sz w:val="28"/>
          <w:szCs w:val="28"/>
        </w:rPr>
      </w:pPr>
    </w:p>
    <w:p w:rsidR="00F36E81" w:rsidRDefault="00F36E81" w:rsidP="009C4CE0">
      <w:pPr>
        <w:jc w:val="center"/>
        <w:rPr>
          <w:b/>
          <w:bCs/>
          <w:sz w:val="28"/>
          <w:szCs w:val="28"/>
        </w:rPr>
      </w:pPr>
    </w:p>
    <w:p w:rsidR="00F33E0A" w:rsidRDefault="009C4CE0" w:rsidP="009C4CE0">
      <w:pPr>
        <w:jc w:val="center"/>
        <w:rPr>
          <w:b/>
          <w:bCs/>
          <w:sz w:val="28"/>
          <w:szCs w:val="28"/>
        </w:rPr>
      </w:pPr>
      <w:r w:rsidRPr="009C4CE0">
        <w:rPr>
          <w:b/>
          <w:bCs/>
          <w:sz w:val="28"/>
          <w:szCs w:val="28"/>
        </w:rPr>
        <w:t xml:space="preserve">                                                           </w:t>
      </w:r>
    </w:p>
    <w:p w:rsidR="009C4CE0" w:rsidRDefault="009C4CE0" w:rsidP="009C4CE0">
      <w:pPr>
        <w:rPr>
          <w:b/>
          <w:bCs/>
        </w:rPr>
      </w:pPr>
    </w:p>
    <w:p w:rsidR="009C4CE0" w:rsidRDefault="009C4CE0" w:rsidP="009C4CE0">
      <w:pPr>
        <w:rPr>
          <w:b/>
          <w:bCs/>
        </w:rPr>
      </w:pPr>
    </w:p>
    <w:p w:rsidR="009C4CE0" w:rsidRPr="00F36E81" w:rsidRDefault="009C4CE0" w:rsidP="009C4CE0">
      <w:pPr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</w:t>
      </w:r>
      <w:r w:rsidRPr="00F36E81">
        <w:rPr>
          <w:bCs/>
        </w:rPr>
        <w:t>УТВЕРЖДЕН</w:t>
      </w:r>
    </w:p>
    <w:p w:rsidR="009C4CE0" w:rsidRPr="00F36E81" w:rsidRDefault="009C4CE0" w:rsidP="009C4CE0">
      <w:pPr>
        <w:rPr>
          <w:bCs/>
        </w:rPr>
      </w:pPr>
      <w:r w:rsidRPr="00F36E81">
        <w:rPr>
          <w:bCs/>
        </w:rPr>
        <w:t xml:space="preserve">                                                                                     </w:t>
      </w:r>
      <w:r w:rsidR="00F36E81">
        <w:rPr>
          <w:bCs/>
        </w:rPr>
        <w:t xml:space="preserve">               постановлением  А</w:t>
      </w:r>
      <w:r w:rsidRPr="00F36E81">
        <w:rPr>
          <w:bCs/>
        </w:rPr>
        <w:t>дминистрации</w:t>
      </w:r>
    </w:p>
    <w:p w:rsidR="000E7376" w:rsidRPr="00F36E81" w:rsidRDefault="009C4CE0" w:rsidP="009C4CE0">
      <w:pPr>
        <w:jc w:val="center"/>
        <w:rPr>
          <w:bCs/>
        </w:rPr>
      </w:pPr>
      <w:r w:rsidRPr="00F36E81">
        <w:rPr>
          <w:bCs/>
        </w:rPr>
        <w:t xml:space="preserve">                                                            </w:t>
      </w:r>
      <w:r w:rsidR="000E7376" w:rsidRPr="00F36E81">
        <w:rPr>
          <w:bCs/>
        </w:rPr>
        <w:t xml:space="preserve">                                 городского </w:t>
      </w:r>
      <w:r w:rsidRPr="00F36E81">
        <w:rPr>
          <w:bCs/>
        </w:rPr>
        <w:t xml:space="preserve"> поселения</w:t>
      </w:r>
      <w:r w:rsidR="000E7376" w:rsidRPr="00F36E81">
        <w:rPr>
          <w:bCs/>
        </w:rPr>
        <w:t xml:space="preserve"> Ростов</w:t>
      </w:r>
    </w:p>
    <w:p w:rsidR="009C4CE0" w:rsidRPr="00F36E81" w:rsidRDefault="000E7376" w:rsidP="009C4CE0">
      <w:pPr>
        <w:jc w:val="center"/>
        <w:rPr>
          <w:bCs/>
        </w:rPr>
      </w:pPr>
      <w:r w:rsidRPr="00F36E81">
        <w:rPr>
          <w:bCs/>
        </w:rPr>
        <w:t xml:space="preserve">                                                                                        </w:t>
      </w:r>
      <w:r w:rsidR="009C4CE0" w:rsidRPr="00F36E81">
        <w:rPr>
          <w:bCs/>
        </w:rPr>
        <w:t xml:space="preserve">от </w:t>
      </w:r>
      <w:r w:rsidRPr="00F36E81">
        <w:rPr>
          <w:bCs/>
        </w:rPr>
        <w:t xml:space="preserve"> </w:t>
      </w:r>
      <w:r w:rsidR="00F36E81">
        <w:rPr>
          <w:bCs/>
        </w:rPr>
        <w:t>______________</w:t>
      </w:r>
      <w:r w:rsidRPr="00F36E81">
        <w:rPr>
          <w:bCs/>
        </w:rPr>
        <w:t xml:space="preserve"> </w:t>
      </w:r>
      <w:r w:rsidR="009C4CE0" w:rsidRPr="00F36E81">
        <w:rPr>
          <w:bCs/>
        </w:rPr>
        <w:t>№ __</w:t>
      </w:r>
      <w:r w:rsidR="00F36E81">
        <w:rPr>
          <w:bCs/>
        </w:rPr>
        <w:t>___</w:t>
      </w:r>
    </w:p>
    <w:p w:rsidR="009C4CE0" w:rsidRPr="004554C9" w:rsidRDefault="009C4CE0" w:rsidP="009C4CE0">
      <w:pPr>
        <w:jc w:val="center"/>
        <w:rPr>
          <w:b/>
          <w:bCs/>
        </w:rPr>
      </w:pPr>
      <w:r w:rsidRPr="004554C9">
        <w:rPr>
          <w:b/>
          <w:bCs/>
        </w:rPr>
        <w:t xml:space="preserve">                                                                                                        </w:t>
      </w:r>
      <w:r w:rsidR="000E7376">
        <w:rPr>
          <w:b/>
          <w:bCs/>
        </w:rPr>
        <w:t xml:space="preserve">                               </w:t>
      </w:r>
      <w:r w:rsidRPr="004554C9">
        <w:rPr>
          <w:b/>
          <w:bCs/>
        </w:rPr>
        <w:t xml:space="preserve"> </w:t>
      </w:r>
    </w:p>
    <w:p w:rsidR="009C4CE0" w:rsidRDefault="009C4CE0" w:rsidP="009C4CE0">
      <w:pPr>
        <w:autoSpaceDE w:val="0"/>
        <w:autoSpaceDN w:val="0"/>
        <w:adjustRightInd w:val="0"/>
        <w:jc w:val="both"/>
        <w:outlineLvl w:val="1"/>
        <w:rPr>
          <w:b/>
          <w:bCs/>
          <w:color w:val="000000"/>
          <w:sz w:val="28"/>
          <w:szCs w:val="28"/>
        </w:rPr>
      </w:pPr>
    </w:p>
    <w:p w:rsidR="009C4CE0" w:rsidRPr="009C4CE0" w:rsidRDefault="009C4CE0" w:rsidP="009C4CE0">
      <w:pPr>
        <w:autoSpaceDE w:val="0"/>
        <w:autoSpaceDN w:val="0"/>
        <w:adjustRightInd w:val="0"/>
        <w:jc w:val="both"/>
        <w:outlineLvl w:val="1"/>
        <w:rPr>
          <w:b/>
          <w:bCs/>
          <w:color w:val="000000"/>
          <w:sz w:val="28"/>
          <w:szCs w:val="28"/>
        </w:rPr>
      </w:pPr>
    </w:p>
    <w:p w:rsidR="00841BFF" w:rsidRPr="000E7376" w:rsidRDefault="00992692" w:rsidP="005300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E7376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643FE9" w:rsidRPr="000E7376" w:rsidRDefault="00643FE9" w:rsidP="00643FE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E7376">
        <w:rPr>
          <w:rFonts w:ascii="Times New Roman" w:hAnsi="Times New Roman" w:cs="Times New Roman"/>
          <w:sz w:val="24"/>
          <w:szCs w:val="24"/>
        </w:rPr>
        <w:t>П</w:t>
      </w:r>
      <w:r w:rsidR="00CF326F">
        <w:rPr>
          <w:rFonts w:ascii="Times New Roman" w:hAnsi="Times New Roman" w:cs="Times New Roman"/>
          <w:sz w:val="24"/>
          <w:szCs w:val="24"/>
        </w:rPr>
        <w:t>ЕРЕД</w:t>
      </w:r>
      <w:r w:rsidR="00F36E81">
        <w:rPr>
          <w:rFonts w:ascii="Times New Roman" w:hAnsi="Times New Roman" w:cs="Times New Roman"/>
          <w:sz w:val="24"/>
          <w:szCs w:val="24"/>
        </w:rPr>
        <w:t>ОСТАВЛЕНИЯ</w:t>
      </w:r>
      <w:r w:rsidRPr="000E7376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F36E81">
        <w:rPr>
          <w:rFonts w:ascii="Times New Roman" w:hAnsi="Times New Roman" w:cs="Times New Roman"/>
          <w:sz w:val="24"/>
          <w:szCs w:val="24"/>
        </w:rPr>
        <w:t>«</w:t>
      </w:r>
      <w:r w:rsidRPr="000E7376">
        <w:rPr>
          <w:rFonts w:ascii="Times New Roman" w:hAnsi="Times New Roman" w:cs="Times New Roman"/>
          <w:sz w:val="24"/>
          <w:szCs w:val="24"/>
        </w:rPr>
        <w:t>П</w:t>
      </w:r>
      <w:r w:rsidR="00F36E81">
        <w:rPr>
          <w:rFonts w:ascii="Times New Roman" w:hAnsi="Times New Roman" w:cs="Times New Roman"/>
          <w:sz w:val="24"/>
          <w:szCs w:val="24"/>
        </w:rPr>
        <w:t>ЕРЕДАЧА</w:t>
      </w:r>
      <w:r w:rsidRPr="000E7376">
        <w:rPr>
          <w:rFonts w:ascii="Times New Roman" w:hAnsi="Times New Roman" w:cs="Times New Roman"/>
          <w:sz w:val="24"/>
          <w:szCs w:val="24"/>
        </w:rPr>
        <w:t xml:space="preserve"> </w:t>
      </w:r>
      <w:r w:rsidR="00963E9B" w:rsidRPr="000E7376">
        <w:rPr>
          <w:rFonts w:ascii="Times New Roman" w:hAnsi="Times New Roman" w:cs="Times New Roman"/>
          <w:sz w:val="24"/>
          <w:szCs w:val="24"/>
        </w:rPr>
        <w:t xml:space="preserve">МУНИЦИПАЛЬНОГО ИМУЩЕСТВА В АРЕНДУ, </w:t>
      </w:r>
      <w:r w:rsidR="00F36E81">
        <w:rPr>
          <w:rFonts w:ascii="Times New Roman" w:hAnsi="Times New Roman" w:cs="Times New Roman"/>
          <w:sz w:val="24"/>
          <w:szCs w:val="24"/>
        </w:rPr>
        <w:t xml:space="preserve">В </w:t>
      </w:r>
      <w:r w:rsidR="00963E9B" w:rsidRPr="000E7376">
        <w:rPr>
          <w:rFonts w:ascii="Times New Roman" w:hAnsi="Times New Roman" w:cs="Times New Roman"/>
          <w:sz w:val="24"/>
          <w:szCs w:val="24"/>
        </w:rPr>
        <w:t>БЕЗВОЗМЕЗДНОЕ ПОЛЬЗОВАНИЕ БЕЗ ПРОВЕДЕНИЯ ТОРГОВ</w:t>
      </w:r>
    </w:p>
    <w:p w:rsidR="00992692" w:rsidRPr="000E7376" w:rsidRDefault="00992692" w:rsidP="009370D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41BFF" w:rsidRPr="000E7376" w:rsidRDefault="00B76469" w:rsidP="00841B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E7376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41BFF" w:rsidRPr="000E7376" w:rsidRDefault="00841BFF" w:rsidP="0084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BFF" w:rsidRPr="00F36E81" w:rsidRDefault="00841BFF" w:rsidP="00F36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>1.1. Административный регламент предоставлени</w:t>
      </w:r>
      <w:r w:rsidR="007A0508" w:rsidRPr="00F36E81">
        <w:rPr>
          <w:sz w:val="28"/>
          <w:szCs w:val="28"/>
        </w:rPr>
        <w:t>я</w:t>
      </w:r>
      <w:r w:rsidRPr="00F36E81">
        <w:rPr>
          <w:sz w:val="28"/>
          <w:szCs w:val="28"/>
        </w:rPr>
        <w:t xml:space="preserve"> </w:t>
      </w:r>
      <w:r w:rsidR="002E00C7" w:rsidRPr="00F36E81">
        <w:rPr>
          <w:sz w:val="28"/>
          <w:szCs w:val="28"/>
        </w:rPr>
        <w:t>муниципальной</w:t>
      </w:r>
      <w:r w:rsidRPr="00F36E81">
        <w:rPr>
          <w:sz w:val="28"/>
          <w:szCs w:val="28"/>
        </w:rPr>
        <w:t xml:space="preserve"> </w:t>
      </w:r>
      <w:r w:rsidR="00963E9B" w:rsidRPr="00F36E81">
        <w:rPr>
          <w:sz w:val="28"/>
          <w:szCs w:val="28"/>
        </w:rPr>
        <w:t xml:space="preserve">услуги </w:t>
      </w:r>
      <w:r w:rsidR="00F36E81" w:rsidRPr="00F36E81">
        <w:rPr>
          <w:sz w:val="28"/>
          <w:szCs w:val="28"/>
        </w:rPr>
        <w:t>«П</w:t>
      </w:r>
      <w:r w:rsidR="00CF326F" w:rsidRPr="00F36E81">
        <w:rPr>
          <w:sz w:val="28"/>
          <w:szCs w:val="28"/>
        </w:rPr>
        <w:t>ередач</w:t>
      </w:r>
      <w:r w:rsidR="00F36E81" w:rsidRPr="00F36E81">
        <w:rPr>
          <w:sz w:val="28"/>
          <w:szCs w:val="28"/>
        </w:rPr>
        <w:t>а</w:t>
      </w:r>
      <w:r w:rsidR="00963E9B" w:rsidRPr="00F36E81">
        <w:rPr>
          <w:sz w:val="28"/>
          <w:szCs w:val="28"/>
        </w:rPr>
        <w:t xml:space="preserve"> муниципального имущества в аренду, </w:t>
      </w:r>
      <w:r w:rsidR="00F36E81" w:rsidRPr="00F36E81">
        <w:rPr>
          <w:sz w:val="28"/>
          <w:szCs w:val="28"/>
        </w:rPr>
        <w:t xml:space="preserve">в </w:t>
      </w:r>
      <w:r w:rsidR="00963E9B" w:rsidRPr="00F36E81">
        <w:rPr>
          <w:sz w:val="28"/>
          <w:szCs w:val="28"/>
        </w:rPr>
        <w:t>безвозмездное пользование без проведения торгов</w:t>
      </w:r>
      <w:r w:rsidR="00F36E81" w:rsidRPr="00F36E81">
        <w:rPr>
          <w:sz w:val="28"/>
          <w:szCs w:val="28"/>
        </w:rPr>
        <w:t>»</w:t>
      </w:r>
      <w:r w:rsidR="00963E9B" w:rsidRPr="00F36E81">
        <w:rPr>
          <w:sz w:val="28"/>
          <w:szCs w:val="28"/>
        </w:rPr>
        <w:t xml:space="preserve"> (далее – муниципальная </w:t>
      </w:r>
      <w:r w:rsidR="00D11222" w:rsidRPr="00F36E81">
        <w:rPr>
          <w:sz w:val="28"/>
          <w:szCs w:val="28"/>
        </w:rPr>
        <w:t xml:space="preserve">услуга) </w:t>
      </w:r>
      <w:r w:rsidRPr="00F36E81">
        <w:rPr>
          <w:sz w:val="28"/>
          <w:szCs w:val="28"/>
        </w:rPr>
        <w:t>устан</w:t>
      </w:r>
      <w:r w:rsidR="002E00C7" w:rsidRPr="00F36E81">
        <w:rPr>
          <w:sz w:val="28"/>
          <w:szCs w:val="28"/>
        </w:rPr>
        <w:t>а</w:t>
      </w:r>
      <w:r w:rsidRPr="00F36E81">
        <w:rPr>
          <w:sz w:val="28"/>
          <w:szCs w:val="28"/>
        </w:rPr>
        <w:t>вл</w:t>
      </w:r>
      <w:r w:rsidR="00EB4EF1" w:rsidRPr="00F36E81">
        <w:rPr>
          <w:sz w:val="28"/>
          <w:szCs w:val="28"/>
        </w:rPr>
        <w:t>ивает</w:t>
      </w:r>
      <w:r w:rsidRPr="00F36E81">
        <w:rPr>
          <w:sz w:val="28"/>
          <w:szCs w:val="28"/>
        </w:rPr>
        <w:t xml:space="preserve"> поряд</w:t>
      </w:r>
      <w:r w:rsidR="00EB4EF1" w:rsidRPr="00F36E81">
        <w:rPr>
          <w:sz w:val="28"/>
          <w:szCs w:val="28"/>
        </w:rPr>
        <w:t>ок</w:t>
      </w:r>
      <w:r w:rsidR="002E00C7" w:rsidRPr="00F36E81">
        <w:rPr>
          <w:sz w:val="28"/>
          <w:szCs w:val="28"/>
        </w:rPr>
        <w:t xml:space="preserve"> </w:t>
      </w:r>
      <w:r w:rsidRPr="00F36E81">
        <w:rPr>
          <w:sz w:val="28"/>
          <w:szCs w:val="28"/>
        </w:rPr>
        <w:t xml:space="preserve">и стандарт предоставления </w:t>
      </w:r>
      <w:r w:rsidR="002E00C7" w:rsidRPr="00F36E81">
        <w:rPr>
          <w:sz w:val="28"/>
          <w:szCs w:val="28"/>
        </w:rPr>
        <w:t>муниципальной</w:t>
      </w:r>
      <w:r w:rsidRPr="00F36E81">
        <w:rPr>
          <w:sz w:val="28"/>
          <w:szCs w:val="28"/>
        </w:rPr>
        <w:t xml:space="preserve"> услуги.</w:t>
      </w:r>
    </w:p>
    <w:p w:rsidR="006B2713" w:rsidRPr="00F36E81" w:rsidRDefault="00841BFF" w:rsidP="00F36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 xml:space="preserve">1.2. </w:t>
      </w:r>
      <w:r w:rsidR="005950A3" w:rsidRPr="00F36E81">
        <w:rPr>
          <w:sz w:val="28"/>
          <w:szCs w:val="28"/>
        </w:rPr>
        <w:t xml:space="preserve">Заявителями </w:t>
      </w:r>
      <w:r w:rsidR="006B2713" w:rsidRPr="00F36E81">
        <w:rPr>
          <w:sz w:val="28"/>
          <w:szCs w:val="28"/>
        </w:rPr>
        <w:t>являются</w:t>
      </w:r>
      <w:r w:rsidR="00963E9B" w:rsidRPr="00F36E81">
        <w:rPr>
          <w:sz w:val="28"/>
          <w:szCs w:val="28"/>
        </w:rPr>
        <w:t xml:space="preserve"> юридические </w:t>
      </w:r>
      <w:r w:rsidR="00AB44EE" w:rsidRPr="00F36E81">
        <w:rPr>
          <w:sz w:val="28"/>
          <w:szCs w:val="28"/>
        </w:rPr>
        <w:t xml:space="preserve"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</w:t>
      </w:r>
      <w:r w:rsidR="00963E9B" w:rsidRPr="00F36E81">
        <w:rPr>
          <w:sz w:val="28"/>
          <w:szCs w:val="28"/>
        </w:rPr>
        <w:t>и физические лица, либо их представители.</w:t>
      </w:r>
    </w:p>
    <w:p w:rsidR="00987D31" w:rsidRPr="00F36E81" w:rsidRDefault="00987D31" w:rsidP="00F36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E81">
        <w:rPr>
          <w:rFonts w:ascii="Times New Roman" w:hAnsi="Times New Roman" w:cs="Times New Roman"/>
          <w:sz w:val="28"/>
          <w:szCs w:val="28"/>
        </w:rPr>
        <w:t>1.3. Структурным подразделением городского поселения Ростов, непосредственно предоставляющим муниципальную услугу, является Отдел по управлению муниципальным имуществом администрации городского поселения Ростов (далее - Отдел).</w:t>
      </w:r>
    </w:p>
    <w:p w:rsidR="00987D31" w:rsidRPr="00F36E81" w:rsidRDefault="00987D31" w:rsidP="00F36E81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6E81">
        <w:rPr>
          <w:rFonts w:ascii="Times New Roman" w:hAnsi="Times New Roman" w:cs="Times New Roman"/>
          <w:sz w:val="28"/>
          <w:szCs w:val="28"/>
        </w:rPr>
        <w:t xml:space="preserve">Место нахождения комитета: Ярославская область, город Ростов, </w:t>
      </w:r>
      <w:r w:rsidR="00706F0C" w:rsidRPr="00F36E81">
        <w:rPr>
          <w:rFonts w:ascii="Times New Roman" w:hAnsi="Times New Roman" w:cs="Times New Roman"/>
          <w:sz w:val="28"/>
          <w:szCs w:val="28"/>
        </w:rPr>
        <w:t>Советская площадь, д. 5</w:t>
      </w:r>
      <w:r w:rsidRPr="00F36E81">
        <w:rPr>
          <w:rFonts w:ascii="Times New Roman" w:hAnsi="Times New Roman" w:cs="Times New Roman"/>
          <w:sz w:val="28"/>
          <w:szCs w:val="28"/>
        </w:rPr>
        <w:t>.</w:t>
      </w:r>
    </w:p>
    <w:p w:rsidR="00987D31" w:rsidRPr="00F36E81" w:rsidRDefault="00987D31" w:rsidP="00F36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E81">
        <w:rPr>
          <w:rFonts w:ascii="Times New Roman" w:hAnsi="Times New Roman" w:cs="Times New Roman"/>
          <w:sz w:val="28"/>
          <w:szCs w:val="28"/>
        </w:rPr>
        <w:t>Почтовый адрес Отдела: 152151, город Ростов, Советская площадь, д. 5/2.</w:t>
      </w:r>
    </w:p>
    <w:p w:rsidR="00987D31" w:rsidRPr="00F36E81" w:rsidRDefault="00987D31" w:rsidP="00F36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E81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706F0C" w:rsidRPr="00F36E81">
        <w:rPr>
          <w:rFonts w:ascii="Times New Roman" w:hAnsi="Times New Roman" w:cs="Times New Roman"/>
          <w:sz w:val="28"/>
          <w:szCs w:val="28"/>
        </w:rPr>
        <w:t>приема</w:t>
      </w:r>
      <w:r w:rsidRPr="00F36E81">
        <w:rPr>
          <w:rFonts w:ascii="Times New Roman" w:hAnsi="Times New Roman" w:cs="Times New Roman"/>
          <w:sz w:val="28"/>
          <w:szCs w:val="28"/>
        </w:rPr>
        <w:t xml:space="preserve">: понедельник - среда с 8.00 до 12.00, четверг с 8.00 до 17.00, пятница не приемный день, перерыв с 12.00 </w:t>
      </w:r>
      <w:proofErr w:type="gramStart"/>
      <w:r w:rsidRPr="00F36E8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36E81">
        <w:rPr>
          <w:rFonts w:ascii="Times New Roman" w:hAnsi="Times New Roman" w:cs="Times New Roman"/>
          <w:sz w:val="28"/>
          <w:szCs w:val="28"/>
        </w:rPr>
        <w:t xml:space="preserve"> 12.48.</w:t>
      </w:r>
    </w:p>
    <w:p w:rsidR="00987D31" w:rsidRPr="00F36E81" w:rsidRDefault="00987D31" w:rsidP="00F36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E81">
        <w:rPr>
          <w:rFonts w:ascii="Times New Roman" w:hAnsi="Times New Roman" w:cs="Times New Roman"/>
          <w:sz w:val="28"/>
          <w:szCs w:val="28"/>
        </w:rPr>
        <w:t xml:space="preserve">Прием по вопросам предоставления муниципальной услуги ведется Отделом по адресу: город Ростов, Советская площадь, д. 5/2, </w:t>
      </w:r>
      <w:proofErr w:type="spellStart"/>
      <w:r w:rsidRPr="00F36E8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36E81">
        <w:rPr>
          <w:rFonts w:ascii="Times New Roman" w:hAnsi="Times New Roman" w:cs="Times New Roman"/>
          <w:sz w:val="28"/>
          <w:szCs w:val="28"/>
        </w:rPr>
        <w:t>. 5.</w:t>
      </w:r>
    </w:p>
    <w:p w:rsidR="00987D31" w:rsidRPr="00F36E81" w:rsidRDefault="00987D31" w:rsidP="00F36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E81">
        <w:rPr>
          <w:rFonts w:ascii="Times New Roman" w:hAnsi="Times New Roman" w:cs="Times New Roman"/>
          <w:sz w:val="28"/>
          <w:szCs w:val="28"/>
        </w:rPr>
        <w:t>Справочные телефоны:</w:t>
      </w:r>
    </w:p>
    <w:p w:rsidR="00987D31" w:rsidRPr="00F36E81" w:rsidRDefault="00987D31" w:rsidP="00F36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E81">
        <w:rPr>
          <w:rFonts w:ascii="Times New Roman" w:hAnsi="Times New Roman" w:cs="Times New Roman"/>
          <w:sz w:val="28"/>
          <w:szCs w:val="28"/>
        </w:rPr>
        <w:t>- приемная:</w:t>
      </w:r>
      <w:r w:rsidRPr="00F36E81">
        <w:rPr>
          <w:sz w:val="28"/>
          <w:szCs w:val="28"/>
        </w:rPr>
        <w:t xml:space="preserve">   </w:t>
      </w:r>
      <w:r w:rsidRPr="00F36E81">
        <w:rPr>
          <w:rFonts w:ascii="Times New Roman" w:hAnsi="Times New Roman" w:cs="Times New Roman"/>
          <w:sz w:val="28"/>
          <w:szCs w:val="28"/>
        </w:rPr>
        <w:t>Телефон: (48536)</w:t>
      </w:r>
      <w:r w:rsidR="00706F0C" w:rsidRPr="00F36E81">
        <w:rPr>
          <w:rFonts w:ascii="Times New Roman" w:hAnsi="Times New Roman" w:cs="Times New Roman"/>
          <w:sz w:val="28"/>
          <w:szCs w:val="28"/>
        </w:rPr>
        <w:t xml:space="preserve"> 6-25-05, факс: (48536) 6-59-83.</w:t>
      </w:r>
      <w:r w:rsidRPr="00F36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F0C" w:rsidRPr="00F36E81" w:rsidRDefault="00987D31" w:rsidP="00F36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E81">
        <w:rPr>
          <w:rFonts w:ascii="Times New Roman" w:hAnsi="Times New Roman" w:cs="Times New Roman"/>
          <w:sz w:val="28"/>
          <w:szCs w:val="28"/>
        </w:rPr>
        <w:t>- начальник Отдела: (48536) 6-19-23</w:t>
      </w:r>
      <w:r w:rsidR="00706F0C" w:rsidRPr="00F36E81">
        <w:rPr>
          <w:rFonts w:ascii="Times New Roman" w:hAnsi="Times New Roman" w:cs="Times New Roman"/>
          <w:sz w:val="28"/>
          <w:szCs w:val="28"/>
        </w:rPr>
        <w:t>.</w:t>
      </w:r>
    </w:p>
    <w:p w:rsidR="00987D31" w:rsidRPr="00F36E81" w:rsidRDefault="00987D31" w:rsidP="00F36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E8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Pr="00F36E81">
          <w:rPr>
            <w:rStyle w:val="a3"/>
            <w:sz w:val="28"/>
            <w:szCs w:val="28"/>
            <w:lang w:val="en-US"/>
          </w:rPr>
          <w:t>admin</w:t>
        </w:r>
        <w:r w:rsidRPr="00F36E81">
          <w:rPr>
            <w:rStyle w:val="a3"/>
            <w:sz w:val="28"/>
            <w:szCs w:val="28"/>
          </w:rPr>
          <w:t>@</w:t>
        </w:r>
        <w:r w:rsidRPr="00F36E81">
          <w:rPr>
            <w:rStyle w:val="a3"/>
            <w:sz w:val="28"/>
            <w:szCs w:val="28"/>
            <w:lang w:val="en-US"/>
          </w:rPr>
          <w:t>grad</w:t>
        </w:r>
        <w:r w:rsidRPr="00F36E81">
          <w:rPr>
            <w:rStyle w:val="a3"/>
            <w:sz w:val="28"/>
            <w:szCs w:val="28"/>
          </w:rPr>
          <w:t>-</w:t>
        </w:r>
        <w:proofErr w:type="spellStart"/>
        <w:r w:rsidRPr="00F36E81">
          <w:rPr>
            <w:rStyle w:val="a3"/>
            <w:sz w:val="28"/>
            <w:szCs w:val="28"/>
            <w:lang w:val="en-US"/>
          </w:rPr>
          <w:t>rostov</w:t>
        </w:r>
        <w:proofErr w:type="spellEnd"/>
        <w:r w:rsidRPr="00F36E81">
          <w:rPr>
            <w:rStyle w:val="a3"/>
            <w:sz w:val="28"/>
            <w:szCs w:val="28"/>
          </w:rPr>
          <w:t>.</w:t>
        </w:r>
        <w:proofErr w:type="spellStart"/>
        <w:r w:rsidRPr="00F36E8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987D31" w:rsidRPr="00F36E81" w:rsidRDefault="00987D31" w:rsidP="00F36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E81">
        <w:rPr>
          <w:rFonts w:ascii="Times New Roman" w:hAnsi="Times New Roman" w:cs="Times New Roman"/>
          <w:sz w:val="28"/>
          <w:szCs w:val="28"/>
        </w:rPr>
        <w:t>1.4. Информация о предоставлении муниципальной услуги размещается на информационных стендах Администрации городского поселения Ростов,  на официальном сайте города Ростова</w:t>
      </w:r>
      <w:r w:rsidR="00706F0C" w:rsidRPr="00F36E81">
        <w:rPr>
          <w:rFonts w:ascii="Times New Roman" w:hAnsi="Times New Roman" w:cs="Times New Roman"/>
          <w:sz w:val="28"/>
          <w:szCs w:val="28"/>
        </w:rPr>
        <w:t xml:space="preserve"> </w:t>
      </w:r>
      <w:r w:rsidR="00706F0C" w:rsidRPr="00F36E8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06F0C" w:rsidRPr="00F36E81">
        <w:rPr>
          <w:rFonts w:ascii="Times New Roman" w:hAnsi="Times New Roman" w:cs="Times New Roman"/>
          <w:sz w:val="28"/>
          <w:szCs w:val="28"/>
        </w:rPr>
        <w:t>.</w:t>
      </w:r>
      <w:r w:rsidR="00706F0C" w:rsidRPr="00F36E81">
        <w:rPr>
          <w:rFonts w:ascii="Times New Roman" w:hAnsi="Times New Roman" w:cs="Times New Roman"/>
          <w:sz w:val="28"/>
          <w:szCs w:val="28"/>
          <w:lang w:val="en-US"/>
        </w:rPr>
        <w:t>grad</w:t>
      </w:r>
      <w:r w:rsidR="00706F0C" w:rsidRPr="00F36E8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06F0C" w:rsidRPr="00F36E81">
        <w:rPr>
          <w:rFonts w:ascii="Times New Roman" w:hAnsi="Times New Roman" w:cs="Times New Roman"/>
          <w:sz w:val="28"/>
          <w:szCs w:val="28"/>
          <w:lang w:val="en-US"/>
        </w:rPr>
        <w:t>rostov</w:t>
      </w:r>
      <w:proofErr w:type="spellEnd"/>
      <w:r w:rsidR="00706F0C" w:rsidRPr="00F36E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06F0C" w:rsidRPr="00F36E8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36E81">
        <w:rPr>
          <w:rFonts w:ascii="Times New Roman" w:hAnsi="Times New Roman" w:cs="Times New Roman"/>
          <w:sz w:val="28"/>
          <w:szCs w:val="28"/>
        </w:rPr>
        <w:t>.</w:t>
      </w:r>
    </w:p>
    <w:p w:rsidR="00987D31" w:rsidRPr="00F36E81" w:rsidRDefault="00987D31" w:rsidP="00F36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E81">
        <w:rPr>
          <w:rFonts w:ascii="Times New Roman" w:hAnsi="Times New Roman" w:cs="Times New Roman"/>
          <w:sz w:val="28"/>
          <w:szCs w:val="28"/>
        </w:rPr>
        <w:t>1.5. Предоставление информации (консультации) по вопросам предоставления муниципальной услуги, в том числе о ходе предоставления муниципальной услуги, производится работником  отдела.</w:t>
      </w:r>
    </w:p>
    <w:p w:rsidR="00987D31" w:rsidRPr="00F36E81" w:rsidRDefault="00987D31" w:rsidP="00F36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E81">
        <w:rPr>
          <w:rFonts w:ascii="Times New Roman" w:hAnsi="Times New Roman" w:cs="Times New Roman"/>
          <w:sz w:val="28"/>
          <w:szCs w:val="28"/>
        </w:rPr>
        <w:t>Консультации предоставляются в устной форме при личном обращении, посредством телефонной связи либо с использованием электронного информирования.</w:t>
      </w:r>
    </w:p>
    <w:p w:rsidR="00987D31" w:rsidRPr="00F36E81" w:rsidRDefault="00987D31" w:rsidP="00F36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E81">
        <w:rPr>
          <w:rFonts w:ascii="Times New Roman" w:hAnsi="Times New Roman" w:cs="Times New Roman"/>
          <w:sz w:val="28"/>
          <w:szCs w:val="28"/>
        </w:rPr>
        <w:t xml:space="preserve">При консультировании заявителю дается точный и исчерпывающий ответ </w:t>
      </w:r>
      <w:r w:rsidRPr="00F36E81">
        <w:rPr>
          <w:rFonts w:ascii="Times New Roman" w:hAnsi="Times New Roman" w:cs="Times New Roman"/>
          <w:sz w:val="28"/>
          <w:szCs w:val="28"/>
        </w:rPr>
        <w:lastRenderedPageBreak/>
        <w:t>на поставленные вопросы.</w:t>
      </w:r>
    </w:p>
    <w:p w:rsidR="00987D31" w:rsidRPr="00F36E81" w:rsidRDefault="00987D31" w:rsidP="00F36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E81">
        <w:rPr>
          <w:rFonts w:ascii="Times New Roman" w:hAnsi="Times New Roman" w:cs="Times New Roman"/>
          <w:sz w:val="28"/>
          <w:szCs w:val="28"/>
        </w:rPr>
        <w:t xml:space="preserve">Если ответ на поставленный вопрос не может быть дан работником </w:t>
      </w:r>
      <w:r w:rsidR="00706F0C" w:rsidRPr="00F36E81">
        <w:rPr>
          <w:rFonts w:ascii="Times New Roman" w:hAnsi="Times New Roman" w:cs="Times New Roman"/>
          <w:sz w:val="28"/>
          <w:szCs w:val="28"/>
        </w:rPr>
        <w:t>От</w:t>
      </w:r>
      <w:r w:rsidRPr="00F36E81">
        <w:rPr>
          <w:rFonts w:ascii="Times New Roman" w:hAnsi="Times New Roman" w:cs="Times New Roman"/>
          <w:sz w:val="28"/>
          <w:szCs w:val="28"/>
        </w:rPr>
        <w:t xml:space="preserve">дела самостоятельно или подготовка ответа требует времени, заявителю должно быть </w:t>
      </w:r>
      <w:proofErr w:type="gramStart"/>
      <w:r w:rsidRPr="00F36E81">
        <w:rPr>
          <w:rFonts w:ascii="Times New Roman" w:hAnsi="Times New Roman" w:cs="Times New Roman"/>
          <w:sz w:val="28"/>
          <w:szCs w:val="28"/>
        </w:rPr>
        <w:t>предложено</w:t>
      </w:r>
      <w:proofErr w:type="gramEnd"/>
      <w:r w:rsidRPr="00F36E81">
        <w:rPr>
          <w:rFonts w:ascii="Times New Roman" w:hAnsi="Times New Roman" w:cs="Times New Roman"/>
          <w:sz w:val="28"/>
          <w:szCs w:val="28"/>
        </w:rPr>
        <w:t xml:space="preserve"> направить письменное обращение либо назначено другое время для получения информации.</w:t>
      </w:r>
    </w:p>
    <w:p w:rsidR="00987D31" w:rsidRPr="00F36E81" w:rsidRDefault="00987D31" w:rsidP="00F36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E81">
        <w:rPr>
          <w:rFonts w:ascii="Times New Roman" w:hAnsi="Times New Roman" w:cs="Times New Roman"/>
          <w:sz w:val="28"/>
          <w:szCs w:val="28"/>
        </w:rPr>
        <w:t>Консультирование в устной форме при личном обращении осуществляется в пределах 15 минут.</w:t>
      </w:r>
    </w:p>
    <w:p w:rsidR="00987D31" w:rsidRPr="00F36E81" w:rsidRDefault="00987D31" w:rsidP="00F36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E81">
        <w:rPr>
          <w:rFonts w:ascii="Times New Roman" w:hAnsi="Times New Roman" w:cs="Times New Roman"/>
          <w:sz w:val="28"/>
          <w:szCs w:val="28"/>
        </w:rPr>
        <w:t>Обращение по телефону допускается в течение установленного рабочего времени.</w:t>
      </w:r>
    </w:p>
    <w:p w:rsidR="00987D31" w:rsidRPr="00F36E81" w:rsidRDefault="00987D31" w:rsidP="00F36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E81">
        <w:rPr>
          <w:rFonts w:ascii="Times New Roman" w:hAnsi="Times New Roman" w:cs="Times New Roman"/>
          <w:sz w:val="28"/>
          <w:szCs w:val="28"/>
        </w:rPr>
        <w:t>Консультирование по телефону осуществляется в пределах 5 минут. При консультировании по телефону работник отдела должен назвать свою фамилию, имя, отчество, должность, а затем в вежливой форме дать точный и понятный ответ на поставленные вопросы.</w:t>
      </w:r>
    </w:p>
    <w:p w:rsidR="00987D31" w:rsidRPr="00F36E81" w:rsidRDefault="00987D31" w:rsidP="00F36E81">
      <w:pPr>
        <w:pStyle w:val="ConsPlusNormal"/>
        <w:ind w:firstLine="540"/>
        <w:jc w:val="both"/>
        <w:rPr>
          <w:sz w:val="28"/>
          <w:szCs w:val="28"/>
        </w:rPr>
      </w:pPr>
      <w:r w:rsidRPr="00F36E81">
        <w:rPr>
          <w:rFonts w:ascii="Times New Roman" w:hAnsi="Times New Roman" w:cs="Times New Roman"/>
          <w:sz w:val="28"/>
          <w:szCs w:val="28"/>
        </w:rPr>
        <w:t>Прием заявлений осуществляется ежедневно в рабочие дни в течение рабочего времени в соответствии с графиком работы комитета.</w:t>
      </w:r>
    </w:p>
    <w:p w:rsidR="000E4F4B" w:rsidRPr="00F36E81" w:rsidRDefault="000E4F4B" w:rsidP="00F36E81">
      <w:pPr>
        <w:pStyle w:val="4"/>
        <w:spacing w:before="0"/>
        <w:ind w:firstLine="540"/>
        <w:jc w:val="both"/>
        <w:rPr>
          <w:b/>
        </w:rPr>
      </w:pPr>
      <w:r w:rsidRPr="00F36E81">
        <w:rPr>
          <w:b/>
          <w:lang w:val="en-US"/>
        </w:rPr>
        <w:t>II</w:t>
      </w:r>
      <w:r w:rsidRPr="00F36E81">
        <w:rPr>
          <w:b/>
        </w:rPr>
        <w:t xml:space="preserve">. СТАНДАРТ ПРЕДОСТАВЛЕНИЯ </w:t>
      </w:r>
      <w:r w:rsidR="004E11A5" w:rsidRPr="00F36E81">
        <w:rPr>
          <w:b/>
        </w:rPr>
        <w:t>МУНИЦИПАЛЬНОЙ</w:t>
      </w:r>
      <w:r w:rsidRPr="00F36E81">
        <w:rPr>
          <w:b/>
        </w:rPr>
        <w:t xml:space="preserve"> УСЛУГИ</w:t>
      </w:r>
    </w:p>
    <w:p w:rsidR="00CF326F" w:rsidRPr="00F36E81" w:rsidRDefault="000E4F4B" w:rsidP="00F36E81">
      <w:pPr>
        <w:pStyle w:val="4"/>
        <w:spacing w:before="0"/>
        <w:ind w:firstLine="540"/>
        <w:jc w:val="both"/>
        <w:rPr>
          <w:iCs/>
        </w:rPr>
      </w:pPr>
      <w:r w:rsidRPr="00F36E81">
        <w:rPr>
          <w:iCs/>
        </w:rPr>
        <w:t>2.1.</w:t>
      </w:r>
      <w:r w:rsidRPr="00F36E81">
        <w:rPr>
          <w:iCs/>
        </w:rPr>
        <w:tab/>
        <w:t>Наименование муниципальной услуги</w:t>
      </w:r>
      <w:r w:rsidR="00CF326F" w:rsidRPr="00F36E81">
        <w:rPr>
          <w:iCs/>
        </w:rPr>
        <w:t xml:space="preserve">: </w:t>
      </w:r>
    </w:p>
    <w:p w:rsidR="00A84C6B" w:rsidRDefault="00BA3FA3" w:rsidP="00F36E81">
      <w:pPr>
        <w:pStyle w:val="4"/>
        <w:spacing w:before="0"/>
        <w:ind w:firstLine="540"/>
        <w:jc w:val="both"/>
      </w:pPr>
      <w:r w:rsidRPr="00F36E81">
        <w:t>П</w:t>
      </w:r>
      <w:r w:rsidR="00CF326F" w:rsidRPr="00F36E81">
        <w:t>ередача</w:t>
      </w:r>
      <w:r w:rsidRPr="00F36E81">
        <w:t xml:space="preserve"> муниципального имущества в аренду, безвозмездное пользование без проведения торгов</w:t>
      </w:r>
      <w:r w:rsidR="002C788E" w:rsidRPr="00F36E81">
        <w:t>.</w:t>
      </w:r>
    </w:p>
    <w:p w:rsidR="009F0C25" w:rsidRPr="009F0C25" w:rsidRDefault="009F0C25" w:rsidP="009F0C25">
      <w:pPr>
        <w:ind w:firstLine="540"/>
        <w:jc w:val="both"/>
      </w:pPr>
      <w:r>
        <w:rPr>
          <w:sz w:val="28"/>
          <w:szCs w:val="28"/>
        </w:rPr>
        <w:t>Муниципальную услугу предоставляет Администрация городского поселения. В предоставлении услуги участвуют: отдел по управлению муниципальным имуществом администрации городского поселения Ростов. Муниципальная услуга предоставляется по обращению физических лиц или юридических лиц, выраженному в письменной форме</w:t>
      </w:r>
      <w:r w:rsidRPr="00AD45F2">
        <w:rPr>
          <w:sz w:val="28"/>
          <w:szCs w:val="28"/>
        </w:rPr>
        <w:t>, либо в форме электронного документа</w:t>
      </w:r>
    </w:p>
    <w:p w:rsidR="000E4F4B" w:rsidRPr="00F36E81" w:rsidRDefault="00987D31" w:rsidP="00F36E81">
      <w:pPr>
        <w:pStyle w:val="23"/>
        <w:spacing w:after="0" w:line="240" w:lineRule="auto"/>
        <w:ind w:firstLine="540"/>
        <w:jc w:val="both"/>
        <w:rPr>
          <w:iCs/>
          <w:sz w:val="28"/>
          <w:szCs w:val="28"/>
        </w:rPr>
      </w:pPr>
      <w:r w:rsidRPr="00F36E81">
        <w:rPr>
          <w:iCs/>
          <w:sz w:val="28"/>
          <w:szCs w:val="28"/>
        </w:rPr>
        <w:t>2.2</w:t>
      </w:r>
      <w:r w:rsidR="002C2459" w:rsidRPr="00F36E81">
        <w:rPr>
          <w:iCs/>
          <w:sz w:val="28"/>
          <w:szCs w:val="28"/>
        </w:rPr>
        <w:t xml:space="preserve">. </w:t>
      </w:r>
      <w:r w:rsidR="000E4F4B" w:rsidRPr="00F36E81">
        <w:rPr>
          <w:iCs/>
          <w:sz w:val="28"/>
          <w:szCs w:val="28"/>
        </w:rPr>
        <w:t xml:space="preserve">Результат предоставления </w:t>
      </w:r>
      <w:r w:rsidR="004E11A5" w:rsidRPr="00F36E81">
        <w:rPr>
          <w:iCs/>
          <w:sz w:val="28"/>
          <w:szCs w:val="28"/>
        </w:rPr>
        <w:t>муниципальной</w:t>
      </w:r>
      <w:r w:rsidR="000E4F4B" w:rsidRPr="00F36E81">
        <w:rPr>
          <w:iCs/>
          <w:sz w:val="28"/>
          <w:szCs w:val="28"/>
        </w:rPr>
        <w:t xml:space="preserve"> услуги</w:t>
      </w:r>
    </w:p>
    <w:p w:rsidR="00153F9E" w:rsidRPr="00F36E81" w:rsidRDefault="00987D31" w:rsidP="00F36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294183574"/>
      <w:r w:rsidRPr="00F36E81">
        <w:rPr>
          <w:rFonts w:ascii="Times New Roman" w:hAnsi="Times New Roman" w:cs="Times New Roman"/>
          <w:sz w:val="28"/>
          <w:szCs w:val="28"/>
        </w:rPr>
        <w:t>2.2</w:t>
      </w:r>
      <w:r w:rsidR="00153F9E" w:rsidRPr="00F36E81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067227" w:rsidRPr="00F36E81">
        <w:rPr>
          <w:rFonts w:ascii="Times New Roman" w:hAnsi="Times New Roman" w:cs="Times New Roman"/>
          <w:sz w:val="28"/>
          <w:szCs w:val="28"/>
        </w:rPr>
        <w:t>муниципаль</w:t>
      </w:r>
      <w:r w:rsidR="00153F9E" w:rsidRPr="00F36E81">
        <w:rPr>
          <w:rFonts w:ascii="Times New Roman" w:hAnsi="Times New Roman" w:cs="Times New Roman"/>
          <w:sz w:val="28"/>
          <w:szCs w:val="28"/>
        </w:rPr>
        <w:t>ной услуги является:</w:t>
      </w:r>
    </w:p>
    <w:p w:rsidR="00AC1064" w:rsidRPr="00F36E81" w:rsidRDefault="002C788E" w:rsidP="00F36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 xml:space="preserve">- </w:t>
      </w:r>
      <w:r w:rsidR="00CD69AE" w:rsidRPr="00F36E81">
        <w:rPr>
          <w:sz w:val="28"/>
          <w:szCs w:val="28"/>
        </w:rPr>
        <w:t xml:space="preserve">заключение договора о </w:t>
      </w:r>
      <w:r w:rsidR="00BA3FA3" w:rsidRPr="00F36E81">
        <w:rPr>
          <w:sz w:val="28"/>
          <w:szCs w:val="28"/>
        </w:rPr>
        <w:t>предоставлени</w:t>
      </w:r>
      <w:r w:rsidR="00CD69AE" w:rsidRPr="00F36E81">
        <w:rPr>
          <w:sz w:val="28"/>
          <w:szCs w:val="28"/>
        </w:rPr>
        <w:t>и</w:t>
      </w:r>
      <w:r w:rsidR="00BA3FA3" w:rsidRPr="00F36E81">
        <w:rPr>
          <w:sz w:val="28"/>
          <w:szCs w:val="28"/>
        </w:rPr>
        <w:t xml:space="preserve"> муниципального имущества в аренду, безвозмездное пользование</w:t>
      </w:r>
      <w:r w:rsidR="00AC1064" w:rsidRPr="00F36E81">
        <w:rPr>
          <w:sz w:val="28"/>
          <w:szCs w:val="28"/>
        </w:rPr>
        <w:t>;</w:t>
      </w:r>
    </w:p>
    <w:p w:rsidR="005D2649" w:rsidRPr="00F36E81" w:rsidRDefault="00AC1064" w:rsidP="00F36E81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F36E81">
        <w:rPr>
          <w:sz w:val="28"/>
          <w:szCs w:val="28"/>
        </w:rPr>
        <w:t xml:space="preserve">- отказ в предоставлении </w:t>
      </w:r>
      <w:r w:rsidR="00BA3FA3" w:rsidRPr="00F36E81">
        <w:rPr>
          <w:sz w:val="28"/>
          <w:szCs w:val="28"/>
        </w:rPr>
        <w:t>муниципального имущества в аренду, безвозмездное пользование</w:t>
      </w:r>
      <w:r w:rsidR="00CF2604" w:rsidRPr="00F36E81">
        <w:rPr>
          <w:sz w:val="28"/>
          <w:szCs w:val="28"/>
        </w:rPr>
        <w:t>.</w:t>
      </w:r>
    </w:p>
    <w:bookmarkEnd w:id="0"/>
    <w:p w:rsidR="000E4F4B" w:rsidRPr="00F36E81" w:rsidRDefault="00987D31" w:rsidP="00F36E81">
      <w:pPr>
        <w:pStyle w:val="4"/>
        <w:spacing w:before="0"/>
        <w:ind w:firstLine="540"/>
        <w:jc w:val="both"/>
        <w:rPr>
          <w:iCs/>
        </w:rPr>
      </w:pPr>
      <w:r w:rsidRPr="00F36E81">
        <w:rPr>
          <w:iCs/>
        </w:rPr>
        <w:t>2.3</w:t>
      </w:r>
      <w:r w:rsidR="000E4F4B" w:rsidRPr="00F36E81">
        <w:rPr>
          <w:iCs/>
        </w:rPr>
        <w:t xml:space="preserve">. Срок предоставления </w:t>
      </w:r>
      <w:r w:rsidR="004E11A5" w:rsidRPr="00F36E81">
        <w:rPr>
          <w:iCs/>
        </w:rPr>
        <w:t>муниципальной</w:t>
      </w:r>
      <w:r w:rsidR="000E4F4B" w:rsidRPr="00F36E81">
        <w:rPr>
          <w:iCs/>
        </w:rPr>
        <w:t xml:space="preserve"> услуги</w:t>
      </w:r>
    </w:p>
    <w:p w:rsidR="004F5A75" w:rsidRPr="00F36E81" w:rsidRDefault="00987D31" w:rsidP="00F36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_Toc294183575"/>
      <w:r w:rsidRPr="00F36E81">
        <w:rPr>
          <w:sz w:val="28"/>
          <w:szCs w:val="28"/>
        </w:rPr>
        <w:t>2.3</w:t>
      </w:r>
      <w:r w:rsidR="001F262B" w:rsidRPr="00F36E81">
        <w:rPr>
          <w:sz w:val="28"/>
          <w:szCs w:val="28"/>
        </w:rPr>
        <w:t xml:space="preserve">.1. </w:t>
      </w:r>
      <w:r w:rsidR="004F5A75" w:rsidRPr="00F36E81">
        <w:rPr>
          <w:sz w:val="28"/>
          <w:szCs w:val="28"/>
        </w:rPr>
        <w:t xml:space="preserve">Срок принятия решения о предоставлении (отказе в предоставлении) </w:t>
      </w:r>
      <w:r w:rsidR="00BA3FA3" w:rsidRPr="00F36E81">
        <w:rPr>
          <w:sz w:val="28"/>
          <w:szCs w:val="28"/>
        </w:rPr>
        <w:t>муниципального имущества в аренду, безвозмездное пользование</w:t>
      </w:r>
      <w:r w:rsidR="004F5A75" w:rsidRPr="00F36E81">
        <w:rPr>
          <w:sz w:val="28"/>
          <w:szCs w:val="28"/>
        </w:rPr>
        <w:t xml:space="preserve"> составляет </w:t>
      </w:r>
      <w:r w:rsidR="00BA3FA3" w:rsidRPr="00F36E81">
        <w:rPr>
          <w:sz w:val="28"/>
          <w:szCs w:val="28"/>
        </w:rPr>
        <w:t xml:space="preserve">не более </w:t>
      </w:r>
      <w:r w:rsidR="004F5A75" w:rsidRPr="00F36E81">
        <w:rPr>
          <w:sz w:val="28"/>
          <w:szCs w:val="28"/>
        </w:rPr>
        <w:t xml:space="preserve">30 дней со дня регистрации заявления в </w:t>
      </w:r>
      <w:r w:rsidRPr="00F36E81">
        <w:rPr>
          <w:sz w:val="28"/>
          <w:szCs w:val="28"/>
        </w:rPr>
        <w:t>Отделе.</w:t>
      </w:r>
    </w:p>
    <w:bookmarkEnd w:id="1"/>
    <w:p w:rsidR="000E4F4B" w:rsidRPr="00F36E81" w:rsidRDefault="00987D31" w:rsidP="00F36E81">
      <w:pPr>
        <w:pStyle w:val="4"/>
        <w:spacing w:before="0"/>
        <w:ind w:firstLine="540"/>
        <w:jc w:val="both"/>
        <w:rPr>
          <w:iCs/>
        </w:rPr>
      </w:pPr>
      <w:r w:rsidRPr="00F36E81">
        <w:rPr>
          <w:iCs/>
        </w:rPr>
        <w:t>2.4</w:t>
      </w:r>
      <w:r w:rsidR="000E4F4B" w:rsidRPr="00F36E81">
        <w:rPr>
          <w:iCs/>
        </w:rPr>
        <w:t xml:space="preserve">. </w:t>
      </w:r>
      <w:r w:rsidR="000C0146" w:rsidRPr="00F36E81">
        <w:rPr>
          <w:iCs/>
        </w:rPr>
        <w:t>Правовые основания для предоставления муниципальной услуги</w:t>
      </w:r>
    </w:p>
    <w:p w:rsidR="00AD663A" w:rsidRPr="00F36E81" w:rsidRDefault="00987D31" w:rsidP="00F36E81">
      <w:pPr>
        <w:pStyle w:val="21"/>
        <w:rPr>
          <w:sz w:val="28"/>
          <w:szCs w:val="28"/>
        </w:rPr>
      </w:pPr>
      <w:r w:rsidRPr="00F36E81">
        <w:rPr>
          <w:sz w:val="28"/>
          <w:szCs w:val="28"/>
        </w:rPr>
        <w:t>2.4</w:t>
      </w:r>
      <w:r w:rsidR="00AD663A" w:rsidRPr="00F36E81">
        <w:rPr>
          <w:sz w:val="28"/>
          <w:szCs w:val="28"/>
        </w:rPr>
        <w:t xml:space="preserve">.1. Предоставление </w:t>
      </w:r>
      <w:r w:rsidR="006E3392" w:rsidRPr="00F36E81">
        <w:rPr>
          <w:bCs/>
          <w:iCs/>
          <w:sz w:val="28"/>
          <w:szCs w:val="28"/>
        </w:rPr>
        <w:t>муниципаль</w:t>
      </w:r>
      <w:r w:rsidR="00AD663A" w:rsidRPr="00F36E81">
        <w:rPr>
          <w:sz w:val="28"/>
          <w:szCs w:val="28"/>
        </w:rPr>
        <w:t xml:space="preserve">ной услуги осуществляется в соответствии </w:t>
      </w:r>
      <w:proofErr w:type="gramStart"/>
      <w:r w:rsidR="00AD663A" w:rsidRPr="00F36E81">
        <w:rPr>
          <w:sz w:val="28"/>
          <w:szCs w:val="28"/>
        </w:rPr>
        <w:t>с</w:t>
      </w:r>
      <w:proofErr w:type="gramEnd"/>
      <w:r w:rsidR="00AD663A" w:rsidRPr="00F36E81">
        <w:rPr>
          <w:sz w:val="28"/>
          <w:szCs w:val="28"/>
        </w:rPr>
        <w:t>:</w:t>
      </w:r>
    </w:p>
    <w:p w:rsidR="002C788E" w:rsidRPr="00F36E81" w:rsidRDefault="00987D31" w:rsidP="00F36E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 xml:space="preserve">       </w:t>
      </w:r>
      <w:hyperlink r:id="rId10" w:history="1">
        <w:r w:rsidR="002C788E" w:rsidRPr="00F36E81">
          <w:rPr>
            <w:sz w:val="28"/>
            <w:szCs w:val="28"/>
          </w:rPr>
          <w:t>Конституцией</w:t>
        </w:r>
      </w:hyperlink>
      <w:r w:rsidR="002C788E" w:rsidRPr="00F36E81">
        <w:rPr>
          <w:sz w:val="28"/>
          <w:szCs w:val="28"/>
        </w:rPr>
        <w:t xml:space="preserve"> Российской Федерации;</w:t>
      </w:r>
    </w:p>
    <w:p w:rsidR="00894C27" w:rsidRPr="00F36E81" w:rsidRDefault="00234989" w:rsidP="00F36E81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F36E81">
        <w:rPr>
          <w:rFonts w:ascii="Times New Roman" w:hAnsi="Times New Roman"/>
          <w:sz w:val="28"/>
          <w:szCs w:val="28"/>
        </w:rPr>
        <w:t xml:space="preserve">       </w:t>
      </w:r>
      <w:r w:rsidR="00894C27" w:rsidRPr="00F36E81">
        <w:rPr>
          <w:rFonts w:ascii="Times New Roman" w:hAnsi="Times New Roman"/>
          <w:sz w:val="28"/>
          <w:szCs w:val="28"/>
        </w:rPr>
        <w:t>Граждански</w:t>
      </w:r>
      <w:r w:rsidRPr="00F36E81">
        <w:rPr>
          <w:rFonts w:ascii="Times New Roman" w:hAnsi="Times New Roman"/>
          <w:sz w:val="28"/>
          <w:szCs w:val="28"/>
        </w:rPr>
        <w:t>м кодексом</w:t>
      </w:r>
      <w:r w:rsidR="00894C27" w:rsidRPr="00F36E81">
        <w:rPr>
          <w:rFonts w:ascii="Times New Roman" w:hAnsi="Times New Roman"/>
          <w:sz w:val="28"/>
          <w:szCs w:val="28"/>
        </w:rPr>
        <w:t xml:space="preserve"> Российской Федерации (часть первая) от 30 ноября 1994 года № 51-ФЗ; </w:t>
      </w:r>
    </w:p>
    <w:p w:rsidR="00894C27" w:rsidRPr="00F36E81" w:rsidRDefault="00234989" w:rsidP="00F36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 xml:space="preserve">       </w:t>
      </w:r>
      <w:r w:rsidR="00894C27" w:rsidRPr="00F36E81">
        <w:rPr>
          <w:sz w:val="28"/>
          <w:szCs w:val="28"/>
        </w:rPr>
        <w:t>Граждански</w:t>
      </w:r>
      <w:r w:rsidRPr="00F36E81">
        <w:rPr>
          <w:sz w:val="28"/>
          <w:szCs w:val="28"/>
        </w:rPr>
        <w:t>м кодексом</w:t>
      </w:r>
      <w:r w:rsidR="00894C27" w:rsidRPr="00F36E81">
        <w:rPr>
          <w:sz w:val="28"/>
          <w:szCs w:val="28"/>
        </w:rPr>
        <w:t xml:space="preserve"> Российской Федерации (часть вторая) от 26 января 1996 года № 14-ФЗ; </w:t>
      </w:r>
    </w:p>
    <w:p w:rsidR="00894C27" w:rsidRPr="00F36E81" w:rsidRDefault="00234989" w:rsidP="00F36E81">
      <w:pPr>
        <w:pStyle w:val="lst"/>
        <w:numPr>
          <w:ilvl w:val="0"/>
          <w:numId w:val="0"/>
        </w:numPr>
        <w:tabs>
          <w:tab w:val="left" w:pos="708"/>
        </w:tabs>
        <w:spacing w:line="240" w:lineRule="auto"/>
        <w:ind w:left="1"/>
        <w:rPr>
          <w:sz w:val="28"/>
          <w:szCs w:val="28"/>
        </w:rPr>
      </w:pPr>
      <w:r w:rsidRPr="00F36E81">
        <w:rPr>
          <w:sz w:val="28"/>
          <w:szCs w:val="28"/>
        </w:rPr>
        <w:t xml:space="preserve">       </w:t>
      </w:r>
      <w:proofErr w:type="gramStart"/>
      <w:r w:rsidR="00894C27" w:rsidRPr="00F36E81">
        <w:rPr>
          <w:sz w:val="28"/>
          <w:szCs w:val="28"/>
        </w:rPr>
        <w:t>Федеральным</w:t>
      </w:r>
      <w:proofErr w:type="gramEnd"/>
      <w:r w:rsidR="00894C27" w:rsidRPr="00F36E81">
        <w:rPr>
          <w:sz w:val="28"/>
          <w:szCs w:val="28"/>
        </w:rPr>
        <w:t xml:space="preserve"> </w:t>
      </w:r>
      <w:hyperlink r:id="rId11" w:history="1">
        <w:r w:rsidR="00894C27" w:rsidRPr="00F36E81">
          <w:rPr>
            <w:sz w:val="28"/>
            <w:szCs w:val="28"/>
          </w:rPr>
          <w:t>закон</w:t>
        </w:r>
      </w:hyperlink>
      <w:r w:rsidR="00894C27" w:rsidRPr="00F36E81">
        <w:rPr>
          <w:sz w:val="28"/>
          <w:szCs w:val="28"/>
        </w:rPr>
        <w:t>ом от 6октября 2003 года № 131-ФЗ «Об общих принципах организации местного самоуправления в Российской Федерации»;</w:t>
      </w:r>
    </w:p>
    <w:p w:rsidR="00894C27" w:rsidRPr="00F36E81" w:rsidRDefault="00234989" w:rsidP="00F36E81">
      <w:pPr>
        <w:pStyle w:val="lst"/>
        <w:numPr>
          <w:ilvl w:val="0"/>
          <w:numId w:val="0"/>
        </w:numPr>
        <w:tabs>
          <w:tab w:val="left" w:pos="708"/>
        </w:tabs>
        <w:spacing w:line="240" w:lineRule="auto"/>
        <w:ind w:left="1"/>
        <w:rPr>
          <w:sz w:val="28"/>
          <w:szCs w:val="28"/>
        </w:rPr>
      </w:pPr>
      <w:r w:rsidRPr="00F36E81">
        <w:rPr>
          <w:sz w:val="28"/>
          <w:szCs w:val="28"/>
        </w:rPr>
        <w:t xml:space="preserve">       </w:t>
      </w:r>
      <w:r w:rsidR="00894C27" w:rsidRPr="00F36E81">
        <w:rPr>
          <w:sz w:val="28"/>
          <w:szCs w:val="28"/>
        </w:rPr>
        <w:t>Федеральны</w:t>
      </w:r>
      <w:r w:rsidRPr="00F36E81">
        <w:rPr>
          <w:sz w:val="28"/>
          <w:szCs w:val="28"/>
        </w:rPr>
        <w:t>м законом</w:t>
      </w:r>
      <w:r w:rsidR="00894C27" w:rsidRPr="00F36E81">
        <w:rPr>
          <w:sz w:val="28"/>
          <w:szCs w:val="28"/>
        </w:rPr>
        <w:t xml:space="preserve"> от 29 июля 1998 года № 135-ФЗ «Об оценочной деятельности в Российской Федерации»;</w:t>
      </w:r>
    </w:p>
    <w:p w:rsidR="00894C27" w:rsidRPr="00F36E81" w:rsidRDefault="00234989" w:rsidP="00F36E81">
      <w:pPr>
        <w:pStyle w:val="lst"/>
        <w:numPr>
          <w:ilvl w:val="0"/>
          <w:numId w:val="0"/>
        </w:numPr>
        <w:tabs>
          <w:tab w:val="left" w:pos="708"/>
        </w:tabs>
        <w:spacing w:line="240" w:lineRule="auto"/>
        <w:ind w:left="1"/>
        <w:rPr>
          <w:sz w:val="28"/>
          <w:szCs w:val="28"/>
        </w:rPr>
      </w:pPr>
      <w:r w:rsidRPr="00F36E81">
        <w:rPr>
          <w:sz w:val="28"/>
          <w:szCs w:val="28"/>
        </w:rPr>
        <w:lastRenderedPageBreak/>
        <w:t xml:space="preserve">       </w:t>
      </w:r>
      <w:r w:rsidR="00894C27" w:rsidRPr="00F36E81">
        <w:rPr>
          <w:sz w:val="28"/>
          <w:szCs w:val="28"/>
        </w:rPr>
        <w:t>Федеральны</w:t>
      </w:r>
      <w:r w:rsidRPr="00F36E81">
        <w:rPr>
          <w:sz w:val="28"/>
          <w:szCs w:val="28"/>
        </w:rPr>
        <w:t>м законом</w:t>
      </w:r>
      <w:r w:rsidR="00894C27" w:rsidRPr="00F36E81">
        <w:rPr>
          <w:sz w:val="28"/>
          <w:szCs w:val="28"/>
        </w:rPr>
        <w:t xml:space="preserve"> от 26 июля 2006 года № 135-ФЗ «О защите конкуренции»;</w:t>
      </w:r>
    </w:p>
    <w:p w:rsidR="00894C27" w:rsidRPr="00F36E81" w:rsidRDefault="00234989" w:rsidP="00F36E81">
      <w:pPr>
        <w:pStyle w:val="lst"/>
        <w:numPr>
          <w:ilvl w:val="0"/>
          <w:numId w:val="0"/>
        </w:numPr>
        <w:tabs>
          <w:tab w:val="left" w:pos="708"/>
        </w:tabs>
        <w:spacing w:line="240" w:lineRule="auto"/>
        <w:ind w:left="1"/>
        <w:rPr>
          <w:sz w:val="28"/>
          <w:szCs w:val="28"/>
        </w:rPr>
      </w:pPr>
      <w:r w:rsidRPr="00F36E81">
        <w:rPr>
          <w:sz w:val="28"/>
          <w:szCs w:val="28"/>
        </w:rPr>
        <w:t xml:space="preserve">       </w:t>
      </w:r>
      <w:r w:rsidR="00894C27" w:rsidRPr="00F36E81">
        <w:rPr>
          <w:sz w:val="28"/>
          <w:szCs w:val="28"/>
        </w:rPr>
        <w:t>Федеральны</w:t>
      </w:r>
      <w:r w:rsidRPr="00F36E81">
        <w:rPr>
          <w:sz w:val="28"/>
          <w:szCs w:val="28"/>
        </w:rPr>
        <w:t>м законом</w:t>
      </w:r>
      <w:r w:rsidR="00894C27" w:rsidRPr="00F36E81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2C788E" w:rsidRPr="00F36E81" w:rsidRDefault="00894C27" w:rsidP="00F36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>Федеральны</w:t>
      </w:r>
      <w:r w:rsidR="00234989" w:rsidRPr="00F36E81">
        <w:rPr>
          <w:sz w:val="28"/>
          <w:szCs w:val="28"/>
        </w:rPr>
        <w:t>м законом</w:t>
      </w:r>
      <w:r w:rsidRPr="00F36E81">
        <w:rPr>
          <w:sz w:val="28"/>
          <w:szCs w:val="28"/>
        </w:rPr>
        <w:t xml:space="preserve"> от 9 февраля 2009 года № 8-ФЗ «Об обеспечении доступа  к информации о деятельности государственных органов и органов местного самоуправления»;</w:t>
      </w:r>
    </w:p>
    <w:p w:rsidR="009370D5" w:rsidRPr="00F36E81" w:rsidRDefault="00234989" w:rsidP="00F36E81">
      <w:pPr>
        <w:jc w:val="both"/>
        <w:rPr>
          <w:sz w:val="28"/>
          <w:szCs w:val="28"/>
        </w:rPr>
      </w:pPr>
      <w:r w:rsidRPr="00F36E81">
        <w:rPr>
          <w:sz w:val="28"/>
          <w:szCs w:val="28"/>
        </w:rPr>
        <w:t xml:space="preserve">       Решением </w:t>
      </w:r>
      <w:r w:rsidR="00987D31" w:rsidRPr="00F36E81">
        <w:rPr>
          <w:sz w:val="28"/>
          <w:szCs w:val="28"/>
        </w:rPr>
        <w:t>Муниципального Совета городского поселения Ростов</w:t>
      </w:r>
      <w:r w:rsidRPr="00F36E81">
        <w:rPr>
          <w:sz w:val="28"/>
          <w:szCs w:val="28"/>
        </w:rPr>
        <w:t xml:space="preserve"> от </w:t>
      </w:r>
      <w:r w:rsidR="00987D31" w:rsidRPr="00F36E81">
        <w:rPr>
          <w:sz w:val="28"/>
          <w:szCs w:val="28"/>
        </w:rPr>
        <w:t>15.05.2007 № 84</w:t>
      </w:r>
      <w:r w:rsidRPr="00F36E81">
        <w:rPr>
          <w:sz w:val="28"/>
          <w:szCs w:val="28"/>
        </w:rPr>
        <w:t xml:space="preserve"> «</w:t>
      </w:r>
      <w:r w:rsidR="00987D31" w:rsidRPr="00F36E81">
        <w:rPr>
          <w:sz w:val="28"/>
          <w:szCs w:val="28"/>
        </w:rPr>
        <w:t>О прядке владения, пользования и распоряжения муниципальной собственностью городского поселения Ростов</w:t>
      </w:r>
      <w:r w:rsidRPr="00F36E81">
        <w:rPr>
          <w:sz w:val="28"/>
          <w:szCs w:val="28"/>
        </w:rPr>
        <w:t>».</w:t>
      </w:r>
    </w:p>
    <w:p w:rsidR="000E4F4B" w:rsidRDefault="00987D31" w:rsidP="00F36E81">
      <w:pPr>
        <w:autoSpaceDE w:val="0"/>
        <w:autoSpaceDN w:val="0"/>
        <w:adjustRightInd w:val="0"/>
        <w:ind w:firstLine="540"/>
        <w:jc w:val="both"/>
        <w:rPr>
          <w:rStyle w:val="a9"/>
          <w:iCs/>
          <w:sz w:val="28"/>
          <w:szCs w:val="28"/>
        </w:rPr>
      </w:pPr>
      <w:r w:rsidRPr="00F36E81">
        <w:rPr>
          <w:rStyle w:val="a9"/>
          <w:iCs/>
          <w:sz w:val="28"/>
          <w:szCs w:val="28"/>
        </w:rPr>
        <w:t>2.5</w:t>
      </w:r>
      <w:r w:rsidR="000E4F4B" w:rsidRPr="00F36E81">
        <w:rPr>
          <w:rStyle w:val="a9"/>
          <w:iCs/>
          <w:sz w:val="28"/>
          <w:szCs w:val="28"/>
        </w:rPr>
        <w:t xml:space="preserve">. Исчерпывающий перечень документов, необходимых, в соответствии с нормативными правовыми актами, для предоставления </w:t>
      </w:r>
      <w:r w:rsidR="004E11A5" w:rsidRPr="00F36E81">
        <w:rPr>
          <w:rStyle w:val="a9"/>
          <w:iCs/>
          <w:sz w:val="28"/>
          <w:szCs w:val="28"/>
        </w:rPr>
        <w:t>муниципальной</w:t>
      </w:r>
      <w:r w:rsidR="000E4F4B" w:rsidRPr="00F36E81">
        <w:rPr>
          <w:rStyle w:val="a9"/>
          <w:iCs/>
          <w:sz w:val="28"/>
          <w:szCs w:val="28"/>
        </w:rPr>
        <w:t xml:space="preserve"> услуги</w:t>
      </w:r>
      <w:r w:rsidR="009F0C25">
        <w:rPr>
          <w:rStyle w:val="a9"/>
          <w:iCs/>
          <w:sz w:val="28"/>
          <w:szCs w:val="28"/>
        </w:rPr>
        <w:t>.</w:t>
      </w:r>
    </w:p>
    <w:p w:rsidR="00AD761D" w:rsidRPr="00F36E81" w:rsidRDefault="00987D31" w:rsidP="00F36E81">
      <w:pPr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>2.5</w:t>
      </w:r>
      <w:r w:rsidR="00AD761D" w:rsidRPr="00F36E81">
        <w:rPr>
          <w:sz w:val="28"/>
          <w:szCs w:val="28"/>
        </w:rPr>
        <w:t xml:space="preserve">.1. Для </w:t>
      </w:r>
      <w:r w:rsidR="003D6A81" w:rsidRPr="00F36E81">
        <w:rPr>
          <w:sz w:val="28"/>
          <w:szCs w:val="28"/>
        </w:rPr>
        <w:t xml:space="preserve">предоставления муниципальной услуги </w:t>
      </w:r>
      <w:r w:rsidR="007F58B2" w:rsidRPr="00F36E81">
        <w:rPr>
          <w:sz w:val="28"/>
          <w:szCs w:val="28"/>
        </w:rPr>
        <w:t>з</w:t>
      </w:r>
      <w:r w:rsidR="00AD761D" w:rsidRPr="00F36E81">
        <w:rPr>
          <w:sz w:val="28"/>
          <w:szCs w:val="28"/>
        </w:rPr>
        <w:t>аявител</w:t>
      </w:r>
      <w:r w:rsidR="00B667A8" w:rsidRPr="00F36E81">
        <w:rPr>
          <w:sz w:val="28"/>
          <w:szCs w:val="28"/>
        </w:rPr>
        <w:t>и, указанные в пункте 1.2.1 настоящего административного регламента</w:t>
      </w:r>
      <w:r w:rsidR="00AD761D" w:rsidRPr="00F36E81">
        <w:rPr>
          <w:sz w:val="28"/>
          <w:szCs w:val="28"/>
        </w:rPr>
        <w:t xml:space="preserve"> представля</w:t>
      </w:r>
      <w:r w:rsidR="00B667A8" w:rsidRPr="00F36E81">
        <w:rPr>
          <w:sz w:val="28"/>
          <w:szCs w:val="28"/>
        </w:rPr>
        <w:t>ю</w:t>
      </w:r>
      <w:r w:rsidR="00AD761D" w:rsidRPr="00F36E81">
        <w:rPr>
          <w:sz w:val="28"/>
          <w:szCs w:val="28"/>
        </w:rPr>
        <w:t>т:</w:t>
      </w:r>
    </w:p>
    <w:p w:rsidR="00B667A8" w:rsidRPr="00F36E81" w:rsidRDefault="00B667A8" w:rsidP="00F36E81">
      <w:pPr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>заявление по форме согласно приложению 1 к настоящему административному регламенту;</w:t>
      </w:r>
    </w:p>
    <w:p w:rsidR="00894C27" w:rsidRPr="00F36E81" w:rsidRDefault="00894C27" w:rsidP="00F36E81">
      <w:pPr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>копии учредительных документов заявителя (для юридических лиц);</w:t>
      </w:r>
    </w:p>
    <w:p w:rsidR="00894C27" w:rsidRPr="00F36E81" w:rsidRDefault="00894C27" w:rsidP="00F36E81">
      <w:pPr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 xml:space="preserve">копия документа, удостоверяющего личность физического лица, в том числе индивидуального предпринимателя; </w:t>
      </w:r>
    </w:p>
    <w:p w:rsidR="00894C27" w:rsidRPr="00F36E81" w:rsidRDefault="00894C27" w:rsidP="00F36E81">
      <w:pPr>
        <w:ind w:firstLine="540"/>
        <w:jc w:val="both"/>
        <w:rPr>
          <w:sz w:val="28"/>
          <w:szCs w:val="28"/>
        </w:rPr>
      </w:pPr>
      <w:proofErr w:type="gramStart"/>
      <w:r w:rsidRPr="00F36E81">
        <w:rPr>
          <w:sz w:val="28"/>
          <w:szCs w:val="28"/>
        </w:rPr>
        <w:t>документы, подтверждающие соответствие заявителя условиям, предусмотренным пунктами</w:t>
      </w:r>
      <w:r w:rsidR="00234989" w:rsidRPr="00F36E81">
        <w:rPr>
          <w:sz w:val="28"/>
          <w:szCs w:val="28"/>
        </w:rPr>
        <w:t xml:space="preserve"> </w:t>
      </w:r>
      <w:r w:rsidRPr="00F36E81">
        <w:rPr>
          <w:sz w:val="28"/>
          <w:szCs w:val="28"/>
        </w:rPr>
        <w:t xml:space="preserve"> 6 – 8, 10 части 1 статьи 17</w:t>
      </w:r>
      <w:r w:rsidR="00AF12C5" w:rsidRPr="00F36E81">
        <w:rPr>
          <w:sz w:val="28"/>
          <w:szCs w:val="28"/>
        </w:rPr>
        <w:t>.</w:t>
      </w:r>
      <w:r w:rsidRPr="00F36E81">
        <w:rPr>
          <w:sz w:val="28"/>
          <w:szCs w:val="28"/>
        </w:rPr>
        <w:t>1 Федерального закона       от 26 июля 2006 года № 135-ФЗ «О защите конкуренц</w:t>
      </w:r>
      <w:r w:rsidR="00987D31" w:rsidRPr="00F36E81">
        <w:rPr>
          <w:sz w:val="28"/>
          <w:szCs w:val="28"/>
        </w:rPr>
        <w:t>ии» (далее – Закон</w:t>
      </w:r>
      <w:r w:rsidRPr="00F36E81">
        <w:rPr>
          <w:sz w:val="28"/>
          <w:szCs w:val="28"/>
        </w:rPr>
        <w:t xml:space="preserve"> № 135-ФЗ)  и предоставляющим право заявителю на заключение договора аренды имущества без проведения торгов (конкурса или аукциона) на право заключения такого  договора, в том числе:</w:t>
      </w:r>
      <w:proofErr w:type="gramEnd"/>
    </w:p>
    <w:p w:rsidR="00894C27" w:rsidRPr="00F36E81" w:rsidRDefault="00894C27" w:rsidP="00F36E81">
      <w:pPr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>- копия документа, подтверждающего право на осуществление заявителем  деятельности, если в соответствии с законодательством Российской Федерации для осуществления такой деятельности требуется специальное разрешение (образовательная деятельность, медицинская деятельность, деятельность в области оказания услуг связи) (при предоставлении имущества по пунктам 6, 7 части 1 статьи 17</w:t>
      </w:r>
      <w:r w:rsidR="00AF12C5" w:rsidRPr="00F36E81">
        <w:rPr>
          <w:sz w:val="28"/>
          <w:szCs w:val="28"/>
        </w:rPr>
        <w:t>.</w:t>
      </w:r>
      <w:r w:rsidRPr="00F36E81">
        <w:rPr>
          <w:sz w:val="28"/>
          <w:szCs w:val="28"/>
        </w:rPr>
        <w:t>1 Закона № 135-ФЗ);</w:t>
      </w:r>
    </w:p>
    <w:p w:rsidR="00894C27" w:rsidRPr="00F36E81" w:rsidRDefault="00894C27" w:rsidP="00F36E81">
      <w:pPr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>- копия документа, подтверждающего, что предлагаемые заявителем для размещения с использованием имущества области объекты необходимы для размещения сетей связи (при предоставлении имущества по пункту 7 части 1 статьи 17</w:t>
      </w:r>
      <w:r w:rsidR="00AF12C5" w:rsidRPr="00F36E81">
        <w:rPr>
          <w:sz w:val="28"/>
          <w:szCs w:val="28"/>
        </w:rPr>
        <w:t>.</w:t>
      </w:r>
      <w:r w:rsidRPr="00F36E81">
        <w:rPr>
          <w:sz w:val="28"/>
          <w:szCs w:val="28"/>
        </w:rPr>
        <w:t>1 Закона № 135-ФЗ);</w:t>
      </w:r>
    </w:p>
    <w:p w:rsidR="00894C27" w:rsidRPr="00F36E81" w:rsidRDefault="00894C27" w:rsidP="00F36E81">
      <w:pPr>
        <w:ind w:firstLine="540"/>
        <w:jc w:val="both"/>
        <w:rPr>
          <w:sz w:val="28"/>
          <w:szCs w:val="28"/>
        </w:rPr>
      </w:pPr>
      <w:proofErr w:type="gramStart"/>
      <w:r w:rsidRPr="00F36E81">
        <w:rPr>
          <w:sz w:val="28"/>
          <w:szCs w:val="28"/>
        </w:rPr>
        <w:t>- копия документа, подтверждающего, что заявитель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(при предоставлении имущества по пункту 8 части 1 статьи 17</w:t>
      </w:r>
      <w:r w:rsidR="00AF12C5" w:rsidRPr="00F36E81">
        <w:rPr>
          <w:sz w:val="28"/>
          <w:szCs w:val="28"/>
        </w:rPr>
        <w:t>.</w:t>
      </w:r>
      <w:r w:rsidRPr="00F36E81">
        <w:rPr>
          <w:sz w:val="28"/>
          <w:szCs w:val="28"/>
        </w:rPr>
        <w:t xml:space="preserve">1 Закона № 135-ФЗ); </w:t>
      </w:r>
      <w:proofErr w:type="gramEnd"/>
    </w:p>
    <w:p w:rsidR="00B93A39" w:rsidRPr="00F36E81" w:rsidRDefault="00894C27" w:rsidP="00F36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 xml:space="preserve">- копия </w:t>
      </w:r>
      <w:r w:rsidR="00AF12C5" w:rsidRPr="00F36E81">
        <w:rPr>
          <w:sz w:val="28"/>
          <w:szCs w:val="28"/>
        </w:rPr>
        <w:t xml:space="preserve">муниципального контракта по результатам конкурса или аукциона, проведенных в соответствии с </w:t>
      </w:r>
      <w:r w:rsidR="00AF12C5" w:rsidRPr="00F36E81">
        <w:rPr>
          <w:color w:val="000000"/>
          <w:sz w:val="28"/>
          <w:szCs w:val="28"/>
        </w:rPr>
        <w:t>Федеральным законом</w:t>
      </w:r>
      <w:r w:rsidR="00AF12C5" w:rsidRPr="00F36E81">
        <w:rPr>
          <w:sz w:val="28"/>
          <w:szCs w:val="28"/>
        </w:rPr>
        <w:t xml:space="preserve"> от 5 апреля 2013 года № 44-ФЗ "О контрактной системе в сфере закупок товаров, работ, услуг для обеспечения государственных и муниципальных нужд" </w:t>
      </w:r>
      <w:r w:rsidRPr="00F36E81">
        <w:rPr>
          <w:sz w:val="28"/>
          <w:szCs w:val="28"/>
        </w:rPr>
        <w:t>(при предоставлении имущества по пункту 10 части 1 статьи 17</w:t>
      </w:r>
      <w:r w:rsidR="00AF12C5" w:rsidRPr="00F36E81">
        <w:rPr>
          <w:sz w:val="28"/>
          <w:szCs w:val="28"/>
        </w:rPr>
        <w:t>.</w:t>
      </w:r>
      <w:r w:rsidRPr="00F36E81">
        <w:rPr>
          <w:sz w:val="28"/>
          <w:szCs w:val="28"/>
        </w:rPr>
        <w:t>1 Закона</w:t>
      </w:r>
      <w:r w:rsidR="00AF12C5" w:rsidRPr="00F36E81">
        <w:rPr>
          <w:sz w:val="28"/>
          <w:szCs w:val="28"/>
        </w:rPr>
        <w:t xml:space="preserve"> № 135-ФЗ)</w:t>
      </w:r>
      <w:r w:rsidRPr="00F36E81">
        <w:rPr>
          <w:sz w:val="28"/>
          <w:szCs w:val="28"/>
        </w:rPr>
        <w:t>.</w:t>
      </w:r>
    </w:p>
    <w:p w:rsidR="007F58B2" w:rsidRPr="00F36E81" w:rsidRDefault="00987D31" w:rsidP="00F36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lastRenderedPageBreak/>
        <w:t>2.5</w:t>
      </w:r>
      <w:r w:rsidR="007F58B2" w:rsidRPr="00F36E81">
        <w:rPr>
          <w:sz w:val="28"/>
          <w:szCs w:val="28"/>
        </w:rPr>
        <w:t>.</w:t>
      </w:r>
      <w:r w:rsidR="00611440" w:rsidRPr="00F36E81">
        <w:rPr>
          <w:sz w:val="28"/>
          <w:szCs w:val="28"/>
        </w:rPr>
        <w:t>2</w:t>
      </w:r>
      <w:r w:rsidR="007F58B2" w:rsidRPr="00F36E81">
        <w:rPr>
          <w:sz w:val="28"/>
          <w:szCs w:val="28"/>
        </w:rPr>
        <w:t xml:space="preserve">. </w:t>
      </w:r>
      <w:r w:rsidR="000F79DD" w:rsidRPr="00F36E81">
        <w:rPr>
          <w:sz w:val="28"/>
          <w:szCs w:val="28"/>
        </w:rPr>
        <w:t>В случае обращения представителя заявителя представляется доверенность. В случае, муниципальное имущество планируется передать на основании договора, требующего государственной регистрации или нотариальной формы, представитель юридического лица представляет нотариально удостоверенную доверенность.</w:t>
      </w:r>
    </w:p>
    <w:p w:rsidR="00483CDB" w:rsidRPr="00F36E81" w:rsidRDefault="00987D31" w:rsidP="00F36E81">
      <w:pPr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>2.5</w:t>
      </w:r>
      <w:r w:rsidR="00E821C3" w:rsidRPr="00F36E81">
        <w:rPr>
          <w:sz w:val="28"/>
          <w:szCs w:val="28"/>
        </w:rPr>
        <w:t>.</w:t>
      </w:r>
      <w:r w:rsidR="00611440" w:rsidRPr="00F36E81">
        <w:rPr>
          <w:sz w:val="28"/>
          <w:szCs w:val="28"/>
        </w:rPr>
        <w:t>3</w:t>
      </w:r>
      <w:r w:rsidR="00E821C3" w:rsidRPr="00F36E81">
        <w:rPr>
          <w:sz w:val="28"/>
          <w:szCs w:val="28"/>
        </w:rPr>
        <w:t xml:space="preserve">. </w:t>
      </w:r>
      <w:r w:rsidR="00483CDB" w:rsidRPr="00F36E81">
        <w:rPr>
          <w:sz w:val="28"/>
          <w:szCs w:val="28"/>
        </w:rPr>
        <w:t>Заявление оформляется на русском языке</w:t>
      </w:r>
      <w:r w:rsidR="00547687" w:rsidRPr="00F36E81">
        <w:rPr>
          <w:sz w:val="28"/>
          <w:szCs w:val="28"/>
        </w:rPr>
        <w:t>, заверяется подписью заявителя.</w:t>
      </w:r>
    </w:p>
    <w:p w:rsidR="00547687" w:rsidRPr="00F36E81" w:rsidRDefault="00547687" w:rsidP="00F36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>Документы, прилагаемые к заявлению, представляются в подлинниках и копиях. Копии документов, прилагаемые к заявлению, представляются с предъявлением подлинников.</w:t>
      </w:r>
    </w:p>
    <w:p w:rsidR="00C2376E" w:rsidRPr="00F36E81" w:rsidRDefault="00547687" w:rsidP="00F36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 xml:space="preserve"> </w:t>
      </w:r>
      <w:r w:rsidR="00C2376E" w:rsidRPr="00F36E81">
        <w:rPr>
          <w:sz w:val="28"/>
          <w:szCs w:val="28"/>
        </w:rPr>
        <w:t xml:space="preserve">Заявление о предоставлении муниципальной услуги и прилагаемые документы представляются заявителем в </w:t>
      </w:r>
      <w:r w:rsidR="008C1D8E" w:rsidRPr="00F36E81">
        <w:rPr>
          <w:sz w:val="28"/>
          <w:szCs w:val="28"/>
        </w:rPr>
        <w:t>Отдел</w:t>
      </w:r>
      <w:r w:rsidR="00076642" w:rsidRPr="00F36E81">
        <w:rPr>
          <w:sz w:val="28"/>
          <w:szCs w:val="28"/>
        </w:rPr>
        <w:t xml:space="preserve"> </w:t>
      </w:r>
      <w:r w:rsidR="00C2376E" w:rsidRPr="00F36E81">
        <w:rPr>
          <w:sz w:val="28"/>
          <w:szCs w:val="28"/>
        </w:rPr>
        <w:t>на б</w:t>
      </w:r>
      <w:r w:rsidR="00E821C3" w:rsidRPr="00F36E81">
        <w:rPr>
          <w:sz w:val="28"/>
          <w:szCs w:val="28"/>
        </w:rPr>
        <w:t>умажном носителе</w:t>
      </w:r>
      <w:r w:rsidR="00C2376E" w:rsidRPr="00F36E81">
        <w:rPr>
          <w:sz w:val="28"/>
          <w:szCs w:val="28"/>
        </w:rPr>
        <w:t>.</w:t>
      </w:r>
    </w:p>
    <w:p w:rsidR="00310517" w:rsidRDefault="00310517" w:rsidP="00F36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>При обращении в электронной форме за получением муниципальной услуги заявление и каждый прилагаемый к нему документ подписываются допустимым видом электронной подписи.</w:t>
      </w:r>
    </w:p>
    <w:p w:rsidR="009F0C25" w:rsidRPr="00F36E81" w:rsidRDefault="009F0C25" w:rsidP="00F36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межведомственного взаимодействия документы не запрашиваются, документы в соответствии с пунктом 2.5.1. </w:t>
      </w:r>
      <w:r w:rsidRPr="004B52F9">
        <w:rPr>
          <w:sz w:val="28"/>
          <w:szCs w:val="28"/>
        </w:rPr>
        <w:t>Административного  регламента</w:t>
      </w:r>
      <w:r>
        <w:rPr>
          <w:sz w:val="28"/>
          <w:szCs w:val="28"/>
        </w:rPr>
        <w:t xml:space="preserve"> предоставляются заявителями самостоятельно</w:t>
      </w:r>
    </w:p>
    <w:p w:rsidR="000E4F4B" w:rsidRPr="00F36E81" w:rsidRDefault="00310517" w:rsidP="00F36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 xml:space="preserve"> </w:t>
      </w:r>
      <w:r w:rsidR="008C1D8E" w:rsidRPr="00F36E81">
        <w:rPr>
          <w:rStyle w:val="a9"/>
          <w:iCs/>
          <w:sz w:val="28"/>
          <w:szCs w:val="28"/>
        </w:rPr>
        <w:t>2.6</w:t>
      </w:r>
      <w:r w:rsidR="000E4F4B" w:rsidRPr="00F36E81">
        <w:rPr>
          <w:rStyle w:val="a9"/>
          <w:iCs/>
          <w:sz w:val="28"/>
          <w:szCs w:val="28"/>
        </w:rPr>
        <w:t xml:space="preserve">. </w:t>
      </w:r>
      <w:proofErr w:type="gramStart"/>
      <w:r w:rsidR="000E4F4B" w:rsidRPr="00F36E81">
        <w:rPr>
          <w:rStyle w:val="a9"/>
          <w:i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4E11A5" w:rsidRPr="00F36E81">
        <w:rPr>
          <w:rStyle w:val="a9"/>
          <w:iCs/>
          <w:sz w:val="28"/>
          <w:szCs w:val="28"/>
        </w:rPr>
        <w:t>муниципальной</w:t>
      </w:r>
      <w:r w:rsidR="000E4F4B" w:rsidRPr="00F36E81">
        <w:rPr>
          <w:rStyle w:val="a9"/>
          <w:iCs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4E11A5" w:rsidRPr="00F36E81">
        <w:rPr>
          <w:rStyle w:val="a9"/>
          <w:iCs/>
          <w:sz w:val="28"/>
          <w:szCs w:val="28"/>
        </w:rPr>
        <w:t>муниципальной</w:t>
      </w:r>
      <w:r w:rsidR="000E4F4B" w:rsidRPr="00F36E81">
        <w:rPr>
          <w:rStyle w:val="a9"/>
          <w:i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proofErr w:type="gramEnd"/>
    </w:p>
    <w:p w:rsidR="0032592A" w:rsidRPr="00F36E81" w:rsidRDefault="008C1D8E" w:rsidP="00F36E8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6E81">
        <w:rPr>
          <w:sz w:val="28"/>
          <w:szCs w:val="28"/>
        </w:rPr>
        <w:t>2.6</w:t>
      </w:r>
      <w:r w:rsidR="002B4D9D" w:rsidRPr="00F36E81">
        <w:rPr>
          <w:sz w:val="28"/>
          <w:szCs w:val="28"/>
        </w:rPr>
        <w:t>.1. Заявители</w:t>
      </w:r>
      <w:r w:rsidR="0032592A" w:rsidRPr="00F36E81">
        <w:rPr>
          <w:sz w:val="28"/>
          <w:szCs w:val="28"/>
        </w:rPr>
        <w:t xml:space="preserve"> вправе представить</w:t>
      </w:r>
      <w:r w:rsidR="0032592A" w:rsidRPr="00F36E81">
        <w:rPr>
          <w:rFonts w:eastAsia="Calibri"/>
          <w:sz w:val="28"/>
          <w:szCs w:val="28"/>
          <w:lang w:eastAsia="en-US"/>
        </w:rPr>
        <w:t xml:space="preserve"> выписку из единого государственного реестра юридических лиц (единого государственного реестра индивидуальных предпринимателей), выданную не ранее шести месяцев до дня направления </w:t>
      </w:r>
      <w:r w:rsidR="009D3451" w:rsidRPr="00F36E81">
        <w:rPr>
          <w:rFonts w:eastAsia="Calibri"/>
          <w:sz w:val="28"/>
          <w:szCs w:val="28"/>
          <w:lang w:eastAsia="en-US"/>
        </w:rPr>
        <w:t>заявления</w:t>
      </w:r>
      <w:r w:rsidR="0032592A" w:rsidRPr="00F36E81">
        <w:rPr>
          <w:rFonts w:eastAsia="Calibri"/>
          <w:sz w:val="28"/>
          <w:szCs w:val="28"/>
          <w:lang w:eastAsia="en-US"/>
        </w:rPr>
        <w:t>.</w:t>
      </w:r>
    </w:p>
    <w:p w:rsidR="00A51CBB" w:rsidRPr="00F36E81" w:rsidRDefault="008C1D8E" w:rsidP="00F36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>2.6</w:t>
      </w:r>
      <w:r w:rsidR="00A51CBB" w:rsidRPr="00F36E81">
        <w:rPr>
          <w:sz w:val="28"/>
          <w:szCs w:val="28"/>
        </w:rPr>
        <w:t>.2. Документы, указанные в пункте 2.</w:t>
      </w:r>
      <w:r w:rsidR="00706F0C" w:rsidRPr="00F36E81">
        <w:rPr>
          <w:sz w:val="28"/>
          <w:szCs w:val="28"/>
        </w:rPr>
        <w:t>6</w:t>
      </w:r>
      <w:r w:rsidR="00A51CBB" w:rsidRPr="00F36E81">
        <w:rPr>
          <w:sz w:val="28"/>
          <w:szCs w:val="28"/>
        </w:rPr>
        <w:t xml:space="preserve">.1 настоящего административного регламента, представляются заявителем в </w:t>
      </w:r>
      <w:r w:rsidRPr="00F36E81">
        <w:rPr>
          <w:sz w:val="28"/>
          <w:szCs w:val="28"/>
        </w:rPr>
        <w:t>Отдел</w:t>
      </w:r>
      <w:r w:rsidR="00A51CBB" w:rsidRPr="00F36E81">
        <w:rPr>
          <w:sz w:val="28"/>
          <w:szCs w:val="28"/>
        </w:rPr>
        <w:t xml:space="preserve"> на бумажном носителе. 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 либо заверенные в нотариальном порядке.</w:t>
      </w:r>
    </w:p>
    <w:p w:rsidR="00A51CBB" w:rsidRPr="00F36E81" w:rsidRDefault="00A51CBB" w:rsidP="00F36E8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6E81">
        <w:rPr>
          <w:sz w:val="28"/>
          <w:szCs w:val="28"/>
        </w:rPr>
        <w:t>При обращении в электронной форме за получением муниципальной услуги каждый прилагаемый к заявлению документ подписывается допустимым видом электронной подписи.</w:t>
      </w:r>
    </w:p>
    <w:p w:rsidR="00310517" w:rsidRPr="00F36E81" w:rsidRDefault="008C1D8E" w:rsidP="00F36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>2.6</w:t>
      </w:r>
      <w:r w:rsidR="00310517" w:rsidRPr="00F36E81">
        <w:rPr>
          <w:sz w:val="28"/>
          <w:szCs w:val="28"/>
        </w:rPr>
        <w:t>.</w:t>
      </w:r>
      <w:r w:rsidR="00A51CBB" w:rsidRPr="00F36E81">
        <w:rPr>
          <w:sz w:val="28"/>
          <w:szCs w:val="28"/>
        </w:rPr>
        <w:t>3</w:t>
      </w:r>
      <w:r w:rsidR="00310517" w:rsidRPr="00F36E81">
        <w:rPr>
          <w:sz w:val="28"/>
          <w:szCs w:val="28"/>
        </w:rPr>
        <w:t>. Запрещено требовать от заявителя:</w:t>
      </w:r>
    </w:p>
    <w:p w:rsidR="00310517" w:rsidRPr="00F36E81" w:rsidRDefault="00310517" w:rsidP="00F36E81">
      <w:pPr>
        <w:autoSpaceDE w:val="0"/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B75947" w:rsidRPr="00F36E81">
        <w:rPr>
          <w:bCs/>
          <w:iCs/>
          <w:sz w:val="28"/>
          <w:szCs w:val="28"/>
        </w:rPr>
        <w:t>муниципаль</w:t>
      </w:r>
      <w:r w:rsidRPr="00F36E81">
        <w:rPr>
          <w:sz w:val="28"/>
          <w:szCs w:val="28"/>
        </w:rPr>
        <w:t>ной услуги;</w:t>
      </w:r>
    </w:p>
    <w:p w:rsidR="00BC19DA" w:rsidRPr="00F36E81" w:rsidRDefault="00310517" w:rsidP="00F36E81">
      <w:pPr>
        <w:autoSpaceDE w:val="0"/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</w:t>
      </w:r>
      <w:r w:rsidR="000761B3" w:rsidRPr="00F36E81">
        <w:rPr>
          <w:sz w:val="28"/>
          <w:szCs w:val="28"/>
        </w:rPr>
        <w:t>муниципальн</w:t>
      </w:r>
      <w:r w:rsidRPr="00F36E81">
        <w:rPr>
          <w:sz w:val="28"/>
          <w:szCs w:val="28"/>
        </w:rPr>
        <w:t>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44113D" w:rsidRPr="00F36E81" w:rsidRDefault="008C1D8E" w:rsidP="00F36E81">
      <w:pPr>
        <w:pStyle w:val="4"/>
        <w:spacing w:before="0"/>
        <w:ind w:firstLine="540"/>
        <w:jc w:val="both"/>
        <w:rPr>
          <w:iCs/>
        </w:rPr>
      </w:pPr>
      <w:r w:rsidRPr="00F36E81">
        <w:rPr>
          <w:iCs/>
        </w:rPr>
        <w:lastRenderedPageBreak/>
        <w:t>2.7</w:t>
      </w:r>
      <w:r w:rsidR="0044113D" w:rsidRPr="00F36E81">
        <w:rPr>
          <w:iCs/>
        </w:rPr>
        <w:t xml:space="preserve">. Исчерпывающий перечень оснований для отказа в приеме документов, необходимых для предоставления </w:t>
      </w:r>
      <w:r w:rsidR="004E11A5" w:rsidRPr="00F36E81">
        <w:rPr>
          <w:iCs/>
        </w:rPr>
        <w:t>муниципальной</w:t>
      </w:r>
      <w:r w:rsidR="0044113D" w:rsidRPr="00F36E81">
        <w:rPr>
          <w:iCs/>
        </w:rPr>
        <w:t xml:space="preserve"> услуги</w:t>
      </w:r>
    </w:p>
    <w:p w:rsidR="002770BE" w:rsidRPr="00F36E81" w:rsidRDefault="008C1D8E" w:rsidP="00F36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>2.7</w:t>
      </w:r>
      <w:r w:rsidR="00C96C47" w:rsidRPr="00F36E81">
        <w:rPr>
          <w:sz w:val="28"/>
          <w:szCs w:val="28"/>
        </w:rPr>
        <w:t xml:space="preserve">.1. </w:t>
      </w:r>
      <w:r w:rsidR="004C339D" w:rsidRPr="00F36E81">
        <w:rPr>
          <w:sz w:val="28"/>
          <w:szCs w:val="28"/>
        </w:rPr>
        <w:t>Оснований для отказа в приеме заявления и документов, необходимых для предоставления муниципальной услуги, не установлено</w:t>
      </w:r>
      <w:r w:rsidR="00C96C47" w:rsidRPr="00F36E81">
        <w:rPr>
          <w:sz w:val="28"/>
          <w:szCs w:val="28"/>
        </w:rPr>
        <w:t>.</w:t>
      </w:r>
    </w:p>
    <w:p w:rsidR="0044113D" w:rsidRPr="00F36E81" w:rsidRDefault="008C1D8E" w:rsidP="00F36E81">
      <w:pPr>
        <w:pStyle w:val="4"/>
        <w:spacing w:before="0"/>
        <w:ind w:firstLine="540"/>
        <w:jc w:val="both"/>
        <w:rPr>
          <w:iCs/>
        </w:rPr>
      </w:pPr>
      <w:r w:rsidRPr="00F36E81">
        <w:rPr>
          <w:iCs/>
        </w:rPr>
        <w:t>2.8</w:t>
      </w:r>
      <w:r w:rsidR="0044113D" w:rsidRPr="00F36E81">
        <w:rPr>
          <w:iCs/>
        </w:rPr>
        <w:t xml:space="preserve">. Исчерпывающий перечень оснований для приостановления или  отказа в предоставлении </w:t>
      </w:r>
      <w:r w:rsidR="004E11A5" w:rsidRPr="00F36E81">
        <w:rPr>
          <w:iCs/>
        </w:rPr>
        <w:t>муниципальной</w:t>
      </w:r>
      <w:r w:rsidR="0044113D" w:rsidRPr="00F36E81">
        <w:rPr>
          <w:iCs/>
        </w:rPr>
        <w:t xml:space="preserve"> услуги</w:t>
      </w:r>
    </w:p>
    <w:p w:rsidR="00C96C47" w:rsidRPr="00F36E81" w:rsidRDefault="008C1D8E" w:rsidP="00F36E81">
      <w:pPr>
        <w:ind w:firstLine="567"/>
        <w:jc w:val="both"/>
        <w:rPr>
          <w:sz w:val="28"/>
          <w:szCs w:val="28"/>
        </w:rPr>
      </w:pPr>
      <w:r w:rsidRPr="00F36E81">
        <w:rPr>
          <w:sz w:val="28"/>
          <w:szCs w:val="28"/>
        </w:rPr>
        <w:t>2.8</w:t>
      </w:r>
      <w:r w:rsidR="00C96C47" w:rsidRPr="00F36E81">
        <w:rPr>
          <w:sz w:val="28"/>
          <w:szCs w:val="28"/>
        </w:rPr>
        <w:t>.1. Основани</w:t>
      </w:r>
      <w:r w:rsidR="004C339D" w:rsidRPr="00F36E81">
        <w:rPr>
          <w:sz w:val="28"/>
          <w:szCs w:val="28"/>
        </w:rPr>
        <w:t>я</w:t>
      </w:r>
      <w:r w:rsidR="00C96C47" w:rsidRPr="00F36E81">
        <w:rPr>
          <w:sz w:val="28"/>
          <w:szCs w:val="28"/>
        </w:rPr>
        <w:t xml:space="preserve"> для приостановления предоставления муниципальной услуги </w:t>
      </w:r>
      <w:r w:rsidR="004C339D" w:rsidRPr="00F36E81">
        <w:rPr>
          <w:sz w:val="28"/>
          <w:szCs w:val="28"/>
        </w:rPr>
        <w:t>отсутствуют.</w:t>
      </w:r>
    </w:p>
    <w:p w:rsidR="00C96C47" w:rsidRPr="00F36E81" w:rsidRDefault="008C1D8E" w:rsidP="00F36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>2.8</w:t>
      </w:r>
      <w:r w:rsidR="00C96C47" w:rsidRPr="00F36E81">
        <w:rPr>
          <w:sz w:val="28"/>
          <w:szCs w:val="28"/>
        </w:rPr>
        <w:t xml:space="preserve">.2. Основания для отказа в </w:t>
      </w:r>
      <w:r w:rsidR="00A76AB7" w:rsidRPr="00F36E81">
        <w:rPr>
          <w:sz w:val="28"/>
          <w:szCs w:val="28"/>
        </w:rPr>
        <w:t>предоставлении</w:t>
      </w:r>
      <w:r w:rsidR="00BD7B9A" w:rsidRPr="00F36E81">
        <w:rPr>
          <w:sz w:val="28"/>
          <w:szCs w:val="28"/>
        </w:rPr>
        <w:t xml:space="preserve"> </w:t>
      </w:r>
      <w:r w:rsidR="0032592A" w:rsidRPr="00F36E81">
        <w:rPr>
          <w:sz w:val="28"/>
          <w:szCs w:val="28"/>
        </w:rPr>
        <w:t>муниципального имущества в аренду (безвозмездное пользование)</w:t>
      </w:r>
      <w:r w:rsidR="00C96C47" w:rsidRPr="00F36E81">
        <w:rPr>
          <w:sz w:val="28"/>
          <w:szCs w:val="28"/>
        </w:rPr>
        <w:t>:</w:t>
      </w:r>
    </w:p>
    <w:p w:rsidR="0032592A" w:rsidRPr="00F36E81" w:rsidRDefault="0032592A" w:rsidP="00F36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 xml:space="preserve">поступления </w:t>
      </w:r>
      <w:r w:rsidR="009D3451" w:rsidRPr="00F36E81">
        <w:rPr>
          <w:sz w:val="28"/>
          <w:szCs w:val="28"/>
        </w:rPr>
        <w:t>заявления</w:t>
      </w:r>
      <w:r w:rsidRPr="00F36E81">
        <w:rPr>
          <w:sz w:val="28"/>
          <w:szCs w:val="28"/>
        </w:rPr>
        <w:t xml:space="preserve"> о предоставлении имущества в аренду</w:t>
      </w:r>
      <w:r w:rsidR="000F79DD" w:rsidRPr="00F36E81">
        <w:rPr>
          <w:sz w:val="28"/>
          <w:szCs w:val="28"/>
        </w:rPr>
        <w:t xml:space="preserve"> </w:t>
      </w:r>
      <w:r w:rsidRPr="00F36E81">
        <w:rPr>
          <w:sz w:val="28"/>
          <w:szCs w:val="28"/>
        </w:rPr>
        <w:t>(безвозмездное пользование) в отношении объекта,  находящегося во владении и (или) пользовании;</w:t>
      </w:r>
    </w:p>
    <w:p w:rsidR="0032592A" w:rsidRPr="00F36E81" w:rsidRDefault="0032592A" w:rsidP="00F36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 xml:space="preserve">поступления двух и более </w:t>
      </w:r>
      <w:r w:rsidR="009D3451" w:rsidRPr="00F36E81">
        <w:rPr>
          <w:sz w:val="28"/>
          <w:szCs w:val="28"/>
        </w:rPr>
        <w:t>заявлений</w:t>
      </w:r>
      <w:r w:rsidRPr="00F36E81">
        <w:rPr>
          <w:sz w:val="28"/>
          <w:szCs w:val="28"/>
        </w:rPr>
        <w:t xml:space="preserve"> о заключении договора в отношении одного и того же объекта;</w:t>
      </w:r>
    </w:p>
    <w:p w:rsidR="0032592A" w:rsidRPr="00F36E81" w:rsidRDefault="0032592A" w:rsidP="00F36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bCs/>
          <w:sz w:val="28"/>
          <w:szCs w:val="28"/>
        </w:rPr>
      </w:pPr>
      <w:r w:rsidRPr="00F36E81">
        <w:rPr>
          <w:sz w:val="28"/>
          <w:szCs w:val="28"/>
        </w:rPr>
        <w:t xml:space="preserve">поступления </w:t>
      </w:r>
      <w:r w:rsidR="009D3451" w:rsidRPr="00F36E81">
        <w:rPr>
          <w:sz w:val="28"/>
          <w:szCs w:val="28"/>
        </w:rPr>
        <w:t>заявления</w:t>
      </w:r>
      <w:r w:rsidRPr="00F36E81">
        <w:rPr>
          <w:sz w:val="28"/>
          <w:szCs w:val="28"/>
        </w:rPr>
        <w:t>, несоответствующего условиям, указанным статьей 17</w:t>
      </w:r>
      <w:r w:rsidRPr="00F36E81">
        <w:rPr>
          <w:sz w:val="28"/>
          <w:szCs w:val="28"/>
          <w:vertAlign w:val="superscript"/>
        </w:rPr>
        <w:t>1</w:t>
      </w:r>
      <w:r w:rsidRPr="00F36E81">
        <w:rPr>
          <w:sz w:val="28"/>
          <w:szCs w:val="28"/>
        </w:rPr>
        <w:t xml:space="preserve"> </w:t>
      </w:r>
      <w:r w:rsidRPr="00F36E81">
        <w:rPr>
          <w:bCs/>
          <w:sz w:val="28"/>
          <w:szCs w:val="28"/>
        </w:rPr>
        <w:t xml:space="preserve">Закона № 135-ФЗ, предусматривающим право на заключение договора аренды </w:t>
      </w:r>
      <w:r w:rsidRPr="00F36E81">
        <w:rPr>
          <w:sz w:val="28"/>
          <w:szCs w:val="28"/>
        </w:rPr>
        <w:t xml:space="preserve">(безвозмездного пользования) </w:t>
      </w:r>
      <w:r w:rsidRPr="00F36E81">
        <w:rPr>
          <w:bCs/>
          <w:sz w:val="28"/>
          <w:szCs w:val="28"/>
        </w:rPr>
        <w:t>имущества без проведения конкурса или аукциона на право заключения такого договора;</w:t>
      </w:r>
    </w:p>
    <w:p w:rsidR="0032592A" w:rsidRPr="00F36E81" w:rsidRDefault="0032592A" w:rsidP="00F36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>поступления з</w:t>
      </w:r>
      <w:r w:rsidR="009D3451" w:rsidRPr="00F36E81">
        <w:rPr>
          <w:sz w:val="28"/>
          <w:szCs w:val="28"/>
        </w:rPr>
        <w:t>аявления</w:t>
      </w:r>
      <w:r w:rsidRPr="00F36E81">
        <w:rPr>
          <w:sz w:val="28"/>
          <w:szCs w:val="28"/>
        </w:rPr>
        <w:t xml:space="preserve"> о передаче имущества, в отношении которого на рассмотрении в суде находится спор по использованию этого имущества либо признанию прав на него; </w:t>
      </w:r>
    </w:p>
    <w:p w:rsidR="00151AD5" w:rsidRPr="00F36E81" w:rsidRDefault="0032592A" w:rsidP="00F36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>не представлены документы, указанные в пункт</w:t>
      </w:r>
      <w:r w:rsidR="00611440" w:rsidRPr="00F36E81">
        <w:rPr>
          <w:sz w:val="28"/>
          <w:szCs w:val="28"/>
        </w:rPr>
        <w:t>е</w:t>
      </w:r>
      <w:r w:rsidR="00B75C82" w:rsidRPr="00F36E81">
        <w:rPr>
          <w:sz w:val="28"/>
          <w:szCs w:val="28"/>
        </w:rPr>
        <w:t xml:space="preserve"> 2.5.1 – 2.5</w:t>
      </w:r>
      <w:r w:rsidRPr="00F36E81">
        <w:rPr>
          <w:sz w:val="28"/>
          <w:szCs w:val="28"/>
        </w:rPr>
        <w:t>.2 настоящего административного регламента</w:t>
      </w:r>
      <w:r w:rsidRPr="00F36E81">
        <w:rPr>
          <w:bCs/>
          <w:sz w:val="28"/>
          <w:szCs w:val="28"/>
        </w:rPr>
        <w:t>.</w:t>
      </w:r>
    </w:p>
    <w:p w:rsidR="000F6C9D" w:rsidRPr="00F36E81" w:rsidRDefault="00050732" w:rsidP="00F36E81">
      <w:pPr>
        <w:pStyle w:val="4"/>
        <w:spacing w:before="0"/>
        <w:ind w:firstLine="540"/>
        <w:jc w:val="both"/>
        <w:rPr>
          <w:iCs/>
        </w:rPr>
      </w:pPr>
      <w:r w:rsidRPr="00F36E81">
        <w:rPr>
          <w:iCs/>
        </w:rPr>
        <w:t>2.9</w:t>
      </w:r>
      <w:r w:rsidR="000F6C9D" w:rsidRPr="00F36E81">
        <w:rPr>
          <w:iCs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F6C9D" w:rsidRPr="00F36E81" w:rsidRDefault="00050732" w:rsidP="00F36E81">
      <w:pPr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>2.9</w:t>
      </w:r>
      <w:r w:rsidR="000F6C9D" w:rsidRPr="00F36E81">
        <w:rPr>
          <w:sz w:val="28"/>
          <w:szCs w:val="28"/>
        </w:rPr>
        <w:t>.1. Услуг</w:t>
      </w:r>
      <w:r w:rsidR="00151AD5" w:rsidRPr="00F36E81">
        <w:rPr>
          <w:sz w:val="28"/>
          <w:szCs w:val="28"/>
        </w:rPr>
        <w:t>и</w:t>
      </w:r>
      <w:r w:rsidR="000F6C9D" w:rsidRPr="00F36E81">
        <w:rPr>
          <w:sz w:val="28"/>
          <w:szCs w:val="28"/>
        </w:rPr>
        <w:t>, котор</w:t>
      </w:r>
      <w:r w:rsidR="00151AD5" w:rsidRPr="00F36E81">
        <w:rPr>
          <w:sz w:val="28"/>
          <w:szCs w:val="28"/>
        </w:rPr>
        <w:t>ые</w:t>
      </w:r>
      <w:r w:rsidR="00A66C5F" w:rsidRPr="00F36E81">
        <w:rPr>
          <w:sz w:val="28"/>
          <w:szCs w:val="28"/>
        </w:rPr>
        <w:t xml:space="preserve"> являе</w:t>
      </w:r>
      <w:r w:rsidR="000F6C9D" w:rsidRPr="00F36E81">
        <w:rPr>
          <w:sz w:val="28"/>
          <w:szCs w:val="28"/>
        </w:rPr>
        <w:t xml:space="preserve">тся необходимыми и обязательными для предоставления муниципальной услуги, </w:t>
      </w:r>
      <w:r w:rsidR="00151AD5" w:rsidRPr="00F36E81">
        <w:rPr>
          <w:sz w:val="28"/>
          <w:szCs w:val="28"/>
        </w:rPr>
        <w:t>отсутствуют.</w:t>
      </w:r>
    </w:p>
    <w:p w:rsidR="000F6C9D" w:rsidRPr="00F36E81" w:rsidRDefault="00050732" w:rsidP="00F36E81">
      <w:pPr>
        <w:pStyle w:val="4"/>
        <w:spacing w:before="0"/>
        <w:ind w:firstLine="540"/>
        <w:jc w:val="both"/>
        <w:rPr>
          <w:iCs/>
        </w:rPr>
      </w:pPr>
      <w:r w:rsidRPr="00F36E81">
        <w:rPr>
          <w:iCs/>
        </w:rPr>
        <w:t>2.10</w:t>
      </w:r>
      <w:r w:rsidR="000F6C9D" w:rsidRPr="00F36E81">
        <w:rPr>
          <w:iCs/>
        </w:rPr>
        <w:t>. Размер платы, взимаемой с заявителя при предоставлении муниципальной услуги, и способы ее взимания</w:t>
      </w:r>
    </w:p>
    <w:p w:rsidR="00D45D06" w:rsidRPr="00F36E81" w:rsidRDefault="00050732" w:rsidP="00F36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>2.10</w:t>
      </w:r>
      <w:r w:rsidR="005A25FD" w:rsidRPr="00F36E81">
        <w:rPr>
          <w:sz w:val="28"/>
          <w:szCs w:val="28"/>
        </w:rPr>
        <w:t xml:space="preserve">.1. </w:t>
      </w:r>
      <w:r w:rsidR="00D45D06" w:rsidRPr="00F36E81"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44113D" w:rsidRPr="00F36E81" w:rsidRDefault="0044113D" w:rsidP="00F36E81">
      <w:pPr>
        <w:pStyle w:val="4"/>
        <w:spacing w:before="0"/>
        <w:ind w:firstLine="540"/>
        <w:jc w:val="both"/>
        <w:rPr>
          <w:iCs/>
        </w:rPr>
      </w:pPr>
      <w:r w:rsidRPr="00F36E81">
        <w:rPr>
          <w:iCs/>
        </w:rPr>
        <w:t>2.1</w:t>
      </w:r>
      <w:r w:rsidR="00050732" w:rsidRPr="00F36E81">
        <w:rPr>
          <w:iCs/>
        </w:rPr>
        <w:t>1</w:t>
      </w:r>
      <w:r w:rsidRPr="00F36E81">
        <w:rPr>
          <w:iCs/>
        </w:rPr>
        <w:t xml:space="preserve">. Максимальный срок ожидания в очереди при подаче </w:t>
      </w:r>
      <w:r w:rsidR="009D3451" w:rsidRPr="00F36E81">
        <w:rPr>
          <w:iCs/>
        </w:rPr>
        <w:t>заявления</w:t>
      </w:r>
      <w:r w:rsidRPr="00F36E81">
        <w:rPr>
          <w:iCs/>
        </w:rPr>
        <w:t xml:space="preserve"> о предоставлении </w:t>
      </w:r>
      <w:r w:rsidR="004E11A5" w:rsidRPr="00F36E81">
        <w:rPr>
          <w:iCs/>
        </w:rPr>
        <w:t>муниципальной</w:t>
      </w:r>
      <w:r w:rsidRPr="00F36E81">
        <w:rPr>
          <w:iCs/>
        </w:rPr>
        <w:t xml:space="preserve"> услуги и при получении результата предоставленной </w:t>
      </w:r>
      <w:r w:rsidR="004E11A5" w:rsidRPr="00F36E81">
        <w:rPr>
          <w:iCs/>
        </w:rPr>
        <w:t>муниципальной</w:t>
      </w:r>
      <w:r w:rsidRPr="00F36E81">
        <w:rPr>
          <w:iCs/>
        </w:rPr>
        <w:t xml:space="preserve"> услуги</w:t>
      </w:r>
    </w:p>
    <w:p w:rsidR="0044113D" w:rsidRPr="00F36E81" w:rsidRDefault="00050732" w:rsidP="00F36E81">
      <w:pPr>
        <w:pStyle w:val="a7"/>
        <w:spacing w:after="0"/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>2.11</w:t>
      </w:r>
      <w:r w:rsidR="000F6C9D" w:rsidRPr="00F36E81">
        <w:rPr>
          <w:sz w:val="28"/>
          <w:szCs w:val="28"/>
        </w:rPr>
        <w:t xml:space="preserve">.1. </w:t>
      </w:r>
      <w:r w:rsidR="0044113D" w:rsidRPr="00F36E81">
        <w:rPr>
          <w:sz w:val="28"/>
          <w:szCs w:val="28"/>
        </w:rPr>
        <w:t xml:space="preserve">Время ожидания в очереди при подаче заявления о предоставлении </w:t>
      </w:r>
      <w:r w:rsidR="004E11A5" w:rsidRPr="00F36E81">
        <w:rPr>
          <w:sz w:val="28"/>
          <w:szCs w:val="28"/>
        </w:rPr>
        <w:t>муниципальной</w:t>
      </w:r>
      <w:r w:rsidR="0044113D" w:rsidRPr="00F36E81">
        <w:rPr>
          <w:sz w:val="28"/>
          <w:szCs w:val="28"/>
        </w:rPr>
        <w:t xml:space="preserve"> услуги и при получ</w:t>
      </w:r>
      <w:r w:rsidR="004E11A5" w:rsidRPr="00F36E81">
        <w:rPr>
          <w:sz w:val="28"/>
          <w:szCs w:val="28"/>
        </w:rPr>
        <w:t>ении результата предоставления муниципальной</w:t>
      </w:r>
      <w:r w:rsidR="0044113D" w:rsidRPr="00F36E81">
        <w:rPr>
          <w:sz w:val="28"/>
          <w:szCs w:val="28"/>
        </w:rPr>
        <w:t xml:space="preserve"> услуги не должно превышать </w:t>
      </w:r>
      <w:r w:rsidR="00BC19DA" w:rsidRPr="00F36E81">
        <w:rPr>
          <w:sz w:val="28"/>
          <w:szCs w:val="28"/>
        </w:rPr>
        <w:t xml:space="preserve">15 </w:t>
      </w:r>
      <w:r w:rsidR="0044113D" w:rsidRPr="00F36E81">
        <w:rPr>
          <w:sz w:val="28"/>
          <w:szCs w:val="28"/>
        </w:rPr>
        <w:t>минут.</w:t>
      </w:r>
    </w:p>
    <w:p w:rsidR="0044113D" w:rsidRPr="00F36E81" w:rsidRDefault="0044113D" w:rsidP="00F36E81">
      <w:pPr>
        <w:pStyle w:val="4"/>
        <w:spacing w:before="0"/>
        <w:ind w:firstLine="540"/>
        <w:jc w:val="both"/>
        <w:rPr>
          <w:iCs/>
        </w:rPr>
      </w:pPr>
      <w:r w:rsidRPr="00F36E81">
        <w:rPr>
          <w:iCs/>
        </w:rPr>
        <w:t>2.1</w:t>
      </w:r>
      <w:r w:rsidR="00050732" w:rsidRPr="00F36E81">
        <w:rPr>
          <w:iCs/>
        </w:rPr>
        <w:t>2</w:t>
      </w:r>
      <w:r w:rsidRPr="00F36E81">
        <w:rPr>
          <w:iCs/>
        </w:rPr>
        <w:t xml:space="preserve">. Срок и порядок  регистрации </w:t>
      </w:r>
      <w:r w:rsidR="009D3451" w:rsidRPr="00F36E81">
        <w:rPr>
          <w:iCs/>
        </w:rPr>
        <w:t>заявления</w:t>
      </w:r>
      <w:r w:rsidRPr="00F36E81">
        <w:rPr>
          <w:iCs/>
        </w:rPr>
        <w:t xml:space="preserve"> о предоставлении</w:t>
      </w:r>
    </w:p>
    <w:p w:rsidR="0044113D" w:rsidRPr="00F36E81" w:rsidRDefault="004E11A5" w:rsidP="00F36E81">
      <w:pPr>
        <w:pStyle w:val="4"/>
        <w:spacing w:before="0"/>
        <w:ind w:firstLine="540"/>
        <w:jc w:val="both"/>
        <w:rPr>
          <w:iCs/>
        </w:rPr>
      </w:pPr>
      <w:r w:rsidRPr="00F36E81">
        <w:rPr>
          <w:iCs/>
        </w:rPr>
        <w:t>муниципальной</w:t>
      </w:r>
      <w:r w:rsidR="0044113D" w:rsidRPr="00F36E81">
        <w:rPr>
          <w:iCs/>
        </w:rPr>
        <w:t xml:space="preserve"> услуги</w:t>
      </w:r>
    </w:p>
    <w:p w:rsidR="00BC19DA" w:rsidRPr="00F36E81" w:rsidRDefault="00BC19DA" w:rsidP="00F36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>2.1</w:t>
      </w:r>
      <w:r w:rsidR="00050732" w:rsidRPr="00F36E81">
        <w:rPr>
          <w:sz w:val="28"/>
          <w:szCs w:val="28"/>
        </w:rPr>
        <w:t>2</w:t>
      </w:r>
      <w:r w:rsidRPr="00F36E81">
        <w:rPr>
          <w:sz w:val="28"/>
          <w:szCs w:val="28"/>
        </w:rPr>
        <w:t>.1. Специалист</w:t>
      </w:r>
      <w:r w:rsidR="00050732" w:rsidRPr="00F36E81">
        <w:rPr>
          <w:sz w:val="28"/>
          <w:szCs w:val="28"/>
        </w:rPr>
        <w:t xml:space="preserve"> Отдела</w:t>
      </w:r>
      <w:r w:rsidRPr="00F36E81">
        <w:rPr>
          <w:sz w:val="28"/>
          <w:szCs w:val="28"/>
        </w:rPr>
        <w:t>, ответственный за прием и регистрацию заявления</w:t>
      </w:r>
      <w:r w:rsidR="003A04F3" w:rsidRPr="00F36E81">
        <w:rPr>
          <w:sz w:val="28"/>
          <w:szCs w:val="28"/>
        </w:rPr>
        <w:t>, (далее – специалист, ответственный за прием и регистрацию заявления)</w:t>
      </w:r>
      <w:r w:rsidRPr="00F36E81">
        <w:rPr>
          <w:sz w:val="28"/>
          <w:szCs w:val="28"/>
        </w:rPr>
        <w:t xml:space="preserve"> регистрирует заявление о предоставлении </w:t>
      </w:r>
      <w:r w:rsidR="006022BE" w:rsidRPr="00F36E81">
        <w:rPr>
          <w:sz w:val="28"/>
          <w:szCs w:val="28"/>
        </w:rPr>
        <w:t>муниципальной</w:t>
      </w:r>
      <w:r w:rsidRPr="00F36E81">
        <w:rPr>
          <w:sz w:val="28"/>
          <w:szCs w:val="28"/>
        </w:rPr>
        <w:t xml:space="preserve"> услуги в день его поступления в </w:t>
      </w:r>
      <w:hyperlink r:id="rId12" w:history="1">
        <w:r w:rsidR="00A477BF" w:rsidRPr="00F36E81">
          <w:rPr>
            <w:sz w:val="28"/>
            <w:szCs w:val="28"/>
          </w:rPr>
          <w:t>книге</w:t>
        </w:r>
      </w:hyperlink>
      <w:r w:rsidR="00A477BF" w:rsidRPr="00F36E81">
        <w:rPr>
          <w:sz w:val="28"/>
          <w:szCs w:val="28"/>
        </w:rPr>
        <w:t xml:space="preserve"> регистрации заявлений </w:t>
      </w:r>
      <w:r w:rsidRPr="00F36E81">
        <w:rPr>
          <w:sz w:val="28"/>
          <w:szCs w:val="28"/>
        </w:rPr>
        <w:t xml:space="preserve">(далее также - </w:t>
      </w:r>
      <w:r w:rsidR="00A477BF" w:rsidRPr="00F36E81">
        <w:rPr>
          <w:sz w:val="28"/>
          <w:szCs w:val="28"/>
        </w:rPr>
        <w:t>Книга</w:t>
      </w:r>
      <w:r w:rsidRPr="00F36E81">
        <w:rPr>
          <w:sz w:val="28"/>
          <w:szCs w:val="28"/>
        </w:rPr>
        <w:t xml:space="preserve"> регистрации).</w:t>
      </w:r>
    </w:p>
    <w:p w:rsidR="000F6C9D" w:rsidRPr="00F36E81" w:rsidRDefault="00BC19DA" w:rsidP="00F36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lastRenderedPageBreak/>
        <w:t>При поступлении заявления в электронно</w:t>
      </w:r>
      <w:r w:rsidR="000F6C9D" w:rsidRPr="00F36E81">
        <w:rPr>
          <w:sz w:val="28"/>
          <w:szCs w:val="28"/>
        </w:rPr>
        <w:t>м</w:t>
      </w:r>
      <w:r w:rsidRPr="00F36E81">
        <w:rPr>
          <w:sz w:val="28"/>
          <w:szCs w:val="28"/>
        </w:rPr>
        <w:t xml:space="preserve"> </w:t>
      </w:r>
      <w:r w:rsidR="000F6C9D" w:rsidRPr="00F36E81">
        <w:rPr>
          <w:sz w:val="28"/>
          <w:szCs w:val="28"/>
        </w:rPr>
        <w:t>виде</w:t>
      </w:r>
      <w:r w:rsidR="006022BE" w:rsidRPr="00F36E81">
        <w:rPr>
          <w:sz w:val="28"/>
          <w:szCs w:val="28"/>
        </w:rPr>
        <w:t xml:space="preserve"> оно</w:t>
      </w:r>
      <w:r w:rsidR="000F6C9D" w:rsidRPr="00F36E81">
        <w:rPr>
          <w:sz w:val="28"/>
          <w:szCs w:val="28"/>
        </w:rPr>
        <w:t xml:space="preserve"> регистрируется информационной системой. Датой приема указанного заявления является дата его регистрации в информационной системе</w:t>
      </w:r>
      <w:r w:rsidR="006022BE" w:rsidRPr="00F36E81">
        <w:rPr>
          <w:sz w:val="28"/>
          <w:szCs w:val="28"/>
        </w:rPr>
        <w:t>.</w:t>
      </w:r>
    </w:p>
    <w:p w:rsidR="00BC19DA" w:rsidRPr="00F36E81" w:rsidRDefault="00BC19DA" w:rsidP="00F36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>2.1</w:t>
      </w:r>
      <w:r w:rsidR="00050732" w:rsidRPr="00F36E81">
        <w:rPr>
          <w:sz w:val="28"/>
          <w:szCs w:val="28"/>
        </w:rPr>
        <w:t>2</w:t>
      </w:r>
      <w:r w:rsidRPr="00F36E81">
        <w:rPr>
          <w:sz w:val="28"/>
          <w:szCs w:val="28"/>
        </w:rPr>
        <w:t xml:space="preserve">.2. В случае если заявитель направил заявление о предоставлении </w:t>
      </w:r>
      <w:r w:rsidR="006022BE" w:rsidRPr="00F36E81">
        <w:rPr>
          <w:sz w:val="28"/>
          <w:szCs w:val="28"/>
        </w:rPr>
        <w:t>муниципальной</w:t>
      </w:r>
      <w:r w:rsidRPr="00F36E81">
        <w:rPr>
          <w:sz w:val="28"/>
          <w:szCs w:val="28"/>
        </w:rPr>
        <w:t xml:space="preserve">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BC19DA" w:rsidRPr="00F36E81" w:rsidRDefault="00BC19DA" w:rsidP="00F36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</w:t>
      </w:r>
      <w:r w:rsidR="006022BE" w:rsidRPr="00F36E81">
        <w:rPr>
          <w:sz w:val="28"/>
          <w:szCs w:val="28"/>
        </w:rPr>
        <w:t>спользуемых для предоставления муниципальной</w:t>
      </w:r>
      <w:r w:rsidRPr="00F36E81">
        <w:rPr>
          <w:sz w:val="28"/>
          <w:szCs w:val="28"/>
        </w:rPr>
        <w:t xml:space="preserve">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44113D" w:rsidRPr="00F36E81" w:rsidRDefault="0044113D" w:rsidP="00F36E81">
      <w:pPr>
        <w:pStyle w:val="4"/>
        <w:spacing w:before="0"/>
        <w:ind w:firstLine="540"/>
        <w:jc w:val="both"/>
        <w:rPr>
          <w:iCs/>
        </w:rPr>
      </w:pPr>
      <w:r w:rsidRPr="00F36E81">
        <w:rPr>
          <w:iCs/>
        </w:rPr>
        <w:t>2.1</w:t>
      </w:r>
      <w:r w:rsidR="00050732" w:rsidRPr="00F36E81">
        <w:rPr>
          <w:iCs/>
        </w:rPr>
        <w:t>3</w:t>
      </w:r>
      <w:r w:rsidR="002C2459" w:rsidRPr="00F36E81">
        <w:rPr>
          <w:iCs/>
        </w:rPr>
        <w:t xml:space="preserve">. </w:t>
      </w:r>
      <w:r w:rsidRPr="00F36E81">
        <w:rPr>
          <w:iCs/>
        </w:rPr>
        <w:t>Требования к помещениям, в которых предоставляется</w:t>
      </w:r>
    </w:p>
    <w:p w:rsidR="0044113D" w:rsidRPr="00F36E81" w:rsidRDefault="00BC19DA" w:rsidP="00F36E81">
      <w:pPr>
        <w:pStyle w:val="4"/>
        <w:spacing w:before="0"/>
        <w:ind w:firstLine="540"/>
        <w:jc w:val="both"/>
        <w:rPr>
          <w:iCs/>
        </w:rPr>
      </w:pPr>
      <w:r w:rsidRPr="00F36E81">
        <w:rPr>
          <w:iCs/>
        </w:rPr>
        <w:t>муниципальная</w:t>
      </w:r>
      <w:r w:rsidR="0044113D" w:rsidRPr="00F36E81">
        <w:rPr>
          <w:iCs/>
        </w:rPr>
        <w:t xml:space="preserve"> услуга</w:t>
      </w:r>
    </w:p>
    <w:p w:rsidR="0044113D" w:rsidRPr="00F36E81" w:rsidRDefault="0044113D" w:rsidP="00F36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E81">
        <w:rPr>
          <w:rFonts w:ascii="Times New Roman" w:hAnsi="Times New Roman" w:cs="Times New Roman"/>
          <w:sz w:val="28"/>
          <w:szCs w:val="28"/>
        </w:rPr>
        <w:t>2.</w:t>
      </w:r>
      <w:r w:rsidR="00050732" w:rsidRPr="00F36E81">
        <w:rPr>
          <w:rFonts w:ascii="Times New Roman" w:hAnsi="Times New Roman" w:cs="Times New Roman"/>
          <w:sz w:val="28"/>
          <w:szCs w:val="28"/>
        </w:rPr>
        <w:t>13.1</w:t>
      </w:r>
      <w:r w:rsidR="002C2459" w:rsidRPr="00F36E81">
        <w:rPr>
          <w:rFonts w:ascii="Times New Roman" w:hAnsi="Times New Roman" w:cs="Times New Roman"/>
          <w:sz w:val="28"/>
          <w:szCs w:val="28"/>
        </w:rPr>
        <w:t xml:space="preserve">. </w:t>
      </w:r>
      <w:r w:rsidRPr="00F36E81">
        <w:rPr>
          <w:rFonts w:ascii="Times New Roman" w:hAnsi="Times New Roman" w:cs="Times New Roman"/>
          <w:sz w:val="28"/>
          <w:szCs w:val="28"/>
        </w:rPr>
        <w:t xml:space="preserve">Помещения, предназначенные для предоставления </w:t>
      </w:r>
      <w:r w:rsidR="004E11A5" w:rsidRPr="00F36E81">
        <w:rPr>
          <w:rFonts w:ascii="Times New Roman" w:hAnsi="Times New Roman" w:cs="Times New Roman"/>
          <w:sz w:val="28"/>
          <w:szCs w:val="28"/>
        </w:rPr>
        <w:t>муниципальной</w:t>
      </w:r>
      <w:r w:rsidRPr="00F36E81">
        <w:rPr>
          <w:rFonts w:ascii="Times New Roman" w:hAnsi="Times New Roman" w:cs="Times New Roman"/>
          <w:sz w:val="28"/>
          <w:szCs w:val="28"/>
        </w:rPr>
        <w:t xml:space="preserve"> услуги, соответствуют санитарным правилам и нормам.</w:t>
      </w:r>
    </w:p>
    <w:p w:rsidR="0044113D" w:rsidRPr="00F36E81" w:rsidRDefault="0044113D" w:rsidP="00F36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E81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44113D" w:rsidRPr="00F36E81" w:rsidRDefault="0044113D" w:rsidP="00F36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E81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44113D" w:rsidRPr="00F36E81" w:rsidRDefault="0044113D" w:rsidP="00F36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E81">
        <w:rPr>
          <w:rFonts w:ascii="Times New Roman" w:hAnsi="Times New Roman" w:cs="Times New Roman"/>
          <w:sz w:val="28"/>
          <w:szCs w:val="28"/>
        </w:rPr>
        <w:t>2.</w:t>
      </w:r>
      <w:r w:rsidR="00050732" w:rsidRPr="00F36E81">
        <w:rPr>
          <w:rFonts w:ascii="Times New Roman" w:hAnsi="Times New Roman" w:cs="Times New Roman"/>
          <w:sz w:val="28"/>
          <w:szCs w:val="28"/>
        </w:rPr>
        <w:t>13.2</w:t>
      </w:r>
      <w:r w:rsidR="002C2459" w:rsidRPr="00F36E81">
        <w:rPr>
          <w:rFonts w:ascii="Times New Roman" w:hAnsi="Times New Roman" w:cs="Times New Roman"/>
          <w:sz w:val="28"/>
          <w:szCs w:val="28"/>
        </w:rPr>
        <w:t xml:space="preserve">. </w:t>
      </w:r>
      <w:r w:rsidRPr="00F36E81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заявителя с инфо</w:t>
      </w:r>
      <w:r w:rsidR="00BE0738" w:rsidRPr="00F36E81">
        <w:rPr>
          <w:rFonts w:ascii="Times New Roman" w:hAnsi="Times New Roman" w:cs="Times New Roman"/>
          <w:sz w:val="28"/>
          <w:szCs w:val="28"/>
        </w:rPr>
        <w:t>рмационными материалами, оборудованы</w:t>
      </w:r>
      <w:r w:rsidRPr="00F36E81">
        <w:rPr>
          <w:rFonts w:ascii="Times New Roman" w:hAnsi="Times New Roman" w:cs="Times New Roman"/>
          <w:sz w:val="28"/>
          <w:szCs w:val="28"/>
        </w:rPr>
        <w:t xml:space="preserve"> информационным стендом</w:t>
      </w:r>
      <w:r w:rsidR="00BE0738" w:rsidRPr="00F36E81">
        <w:rPr>
          <w:sz w:val="28"/>
          <w:szCs w:val="28"/>
        </w:rPr>
        <w:t xml:space="preserve"> </w:t>
      </w:r>
      <w:r w:rsidR="00BE0738" w:rsidRPr="00F36E81">
        <w:rPr>
          <w:rFonts w:ascii="Times New Roman" w:hAnsi="Times New Roman" w:cs="Times New Roman"/>
          <w:sz w:val="28"/>
          <w:szCs w:val="28"/>
        </w:rPr>
        <w:t xml:space="preserve">в Администрации городского поселения Ростов по адресу: Ярославская область, </w:t>
      </w:r>
      <w:proofErr w:type="gramStart"/>
      <w:r w:rsidR="00BE0738" w:rsidRPr="00F36E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E0738" w:rsidRPr="00F36E81">
        <w:rPr>
          <w:rFonts w:ascii="Times New Roman" w:hAnsi="Times New Roman" w:cs="Times New Roman"/>
          <w:sz w:val="28"/>
          <w:szCs w:val="28"/>
        </w:rPr>
        <w:t xml:space="preserve">. Ростов, Советская площадь, 5, у </w:t>
      </w:r>
      <w:proofErr w:type="spellStart"/>
      <w:r w:rsidR="00BE0738" w:rsidRPr="00F36E8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E0738" w:rsidRPr="00F36E81">
        <w:rPr>
          <w:rFonts w:ascii="Times New Roman" w:hAnsi="Times New Roman" w:cs="Times New Roman"/>
          <w:sz w:val="28"/>
          <w:szCs w:val="28"/>
        </w:rPr>
        <w:t>. 1 (приемная Главы городского поселения Ростов)</w:t>
      </w:r>
      <w:r w:rsidRPr="00F36E81">
        <w:rPr>
          <w:rFonts w:ascii="Times New Roman" w:hAnsi="Times New Roman" w:cs="Times New Roman"/>
          <w:sz w:val="28"/>
          <w:szCs w:val="28"/>
        </w:rPr>
        <w:t>.</w:t>
      </w:r>
    </w:p>
    <w:p w:rsidR="0044113D" w:rsidRPr="00F36E81" w:rsidRDefault="0044113D" w:rsidP="00F36E81">
      <w:pPr>
        <w:ind w:firstLine="709"/>
        <w:jc w:val="both"/>
        <w:rPr>
          <w:sz w:val="28"/>
          <w:szCs w:val="28"/>
        </w:rPr>
      </w:pPr>
      <w:r w:rsidRPr="00F36E81">
        <w:rPr>
          <w:sz w:val="28"/>
          <w:szCs w:val="28"/>
        </w:rPr>
        <w:t xml:space="preserve">Настоящий </w:t>
      </w:r>
      <w:r w:rsidR="00A477BF" w:rsidRPr="00F36E81">
        <w:rPr>
          <w:sz w:val="28"/>
          <w:szCs w:val="28"/>
        </w:rPr>
        <w:t>а</w:t>
      </w:r>
      <w:r w:rsidRPr="00F36E81">
        <w:rPr>
          <w:sz w:val="28"/>
          <w:szCs w:val="28"/>
        </w:rPr>
        <w:t xml:space="preserve">дминистративный регламент, </w:t>
      </w:r>
      <w:r w:rsidR="00611440" w:rsidRPr="00F36E81">
        <w:rPr>
          <w:sz w:val="28"/>
          <w:szCs w:val="28"/>
        </w:rPr>
        <w:t>муниципальный правовой акт</w:t>
      </w:r>
      <w:r w:rsidRPr="00F36E81">
        <w:rPr>
          <w:sz w:val="28"/>
          <w:szCs w:val="28"/>
        </w:rPr>
        <w:t xml:space="preserve"> об его утверждении, нормативные правовые акты, регулирующие предоставление </w:t>
      </w:r>
      <w:r w:rsidR="004E11A5" w:rsidRPr="00F36E81">
        <w:rPr>
          <w:sz w:val="28"/>
          <w:szCs w:val="28"/>
        </w:rPr>
        <w:t>муниципальной</w:t>
      </w:r>
      <w:r w:rsidRPr="00F36E81">
        <w:rPr>
          <w:sz w:val="28"/>
          <w:szCs w:val="28"/>
        </w:rPr>
        <w:t xml:space="preserve"> услуги, доступны для ознакомления такж</w:t>
      </w:r>
      <w:r w:rsidR="00BE0738" w:rsidRPr="00F36E81">
        <w:rPr>
          <w:sz w:val="28"/>
          <w:szCs w:val="28"/>
        </w:rPr>
        <w:t xml:space="preserve">е в электронном виде на официальном сайте Администрации городского поселения Ростов информационно-телекоммуникационной сети «Интернет»: </w:t>
      </w:r>
      <w:hyperlink r:id="rId13" w:history="1">
        <w:r w:rsidR="00BE0738" w:rsidRPr="00F36E81">
          <w:rPr>
            <w:rStyle w:val="a3"/>
            <w:sz w:val="28"/>
            <w:szCs w:val="28"/>
            <w:lang w:val="en-US"/>
          </w:rPr>
          <w:t>www</w:t>
        </w:r>
        <w:r w:rsidR="00BE0738" w:rsidRPr="00F36E81">
          <w:rPr>
            <w:rStyle w:val="a3"/>
            <w:sz w:val="28"/>
            <w:szCs w:val="28"/>
          </w:rPr>
          <w:t>.</w:t>
        </w:r>
        <w:r w:rsidR="00BE0738" w:rsidRPr="00F36E81">
          <w:rPr>
            <w:rStyle w:val="a3"/>
            <w:sz w:val="28"/>
            <w:szCs w:val="28"/>
            <w:lang w:val="en-US"/>
          </w:rPr>
          <w:t>grad</w:t>
        </w:r>
        <w:r w:rsidR="00BE0738" w:rsidRPr="00F36E81">
          <w:rPr>
            <w:rStyle w:val="a3"/>
            <w:sz w:val="28"/>
            <w:szCs w:val="28"/>
          </w:rPr>
          <w:t>-</w:t>
        </w:r>
        <w:proofErr w:type="spellStart"/>
        <w:r w:rsidR="00BE0738" w:rsidRPr="00F36E81">
          <w:rPr>
            <w:rStyle w:val="a3"/>
            <w:sz w:val="28"/>
            <w:szCs w:val="28"/>
            <w:lang w:val="en-US"/>
          </w:rPr>
          <w:t>rostov</w:t>
        </w:r>
        <w:proofErr w:type="spellEnd"/>
        <w:r w:rsidR="00BE0738" w:rsidRPr="00F36E81">
          <w:rPr>
            <w:rStyle w:val="a3"/>
            <w:sz w:val="28"/>
            <w:szCs w:val="28"/>
          </w:rPr>
          <w:t>.</w:t>
        </w:r>
        <w:proofErr w:type="spellStart"/>
        <w:r w:rsidR="00BE0738" w:rsidRPr="00F36E8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BE0738" w:rsidRPr="00F36E81">
        <w:rPr>
          <w:sz w:val="28"/>
          <w:szCs w:val="28"/>
          <w:u w:val="single"/>
        </w:rPr>
        <w:t xml:space="preserve">, </w:t>
      </w:r>
      <w:r w:rsidR="00BE0738" w:rsidRPr="00F36E81">
        <w:rPr>
          <w:sz w:val="28"/>
          <w:szCs w:val="28"/>
        </w:rPr>
        <w:t>Раздел сайта: Администрация: Реестр муниципальных услуг</w:t>
      </w:r>
      <w:r w:rsidRPr="00F36E81">
        <w:rPr>
          <w:sz w:val="28"/>
          <w:szCs w:val="28"/>
        </w:rPr>
        <w:t>.</w:t>
      </w:r>
    </w:p>
    <w:p w:rsidR="0044113D" w:rsidRPr="00F36E81" w:rsidRDefault="0044113D" w:rsidP="00F36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>2.</w:t>
      </w:r>
      <w:r w:rsidR="00050732" w:rsidRPr="00F36E81">
        <w:rPr>
          <w:sz w:val="28"/>
          <w:szCs w:val="28"/>
        </w:rPr>
        <w:t>13.3</w:t>
      </w:r>
      <w:r w:rsidR="002C2459" w:rsidRPr="00F36E81">
        <w:rPr>
          <w:sz w:val="28"/>
          <w:szCs w:val="28"/>
        </w:rPr>
        <w:t xml:space="preserve">. </w:t>
      </w:r>
      <w:r w:rsidRPr="00F36E81">
        <w:rPr>
          <w:sz w:val="28"/>
          <w:szCs w:val="28"/>
        </w:rPr>
        <w:t xml:space="preserve">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44113D" w:rsidRPr="00F36E81" w:rsidRDefault="0044113D" w:rsidP="00F36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 - местах предоставления </w:t>
      </w:r>
      <w:r w:rsidR="004E11A5" w:rsidRPr="00F36E81">
        <w:rPr>
          <w:sz w:val="28"/>
          <w:szCs w:val="28"/>
        </w:rPr>
        <w:t>муниципальной</w:t>
      </w:r>
      <w:r w:rsidRPr="00F36E81">
        <w:rPr>
          <w:sz w:val="28"/>
          <w:szCs w:val="28"/>
        </w:rPr>
        <w:t xml:space="preserve"> услуги.</w:t>
      </w:r>
    </w:p>
    <w:p w:rsidR="0044113D" w:rsidRPr="00F36E81" w:rsidRDefault="0044113D" w:rsidP="00F36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</w:t>
      </w:r>
      <w:r w:rsidR="00BE0738" w:rsidRPr="00F36E81">
        <w:rPr>
          <w:sz w:val="28"/>
          <w:szCs w:val="28"/>
        </w:rPr>
        <w:t>номера кабинета и наименования О</w:t>
      </w:r>
      <w:r w:rsidRPr="00F36E81">
        <w:rPr>
          <w:sz w:val="28"/>
          <w:szCs w:val="28"/>
        </w:rPr>
        <w:t xml:space="preserve">тдела. </w:t>
      </w:r>
    </w:p>
    <w:p w:rsidR="0044113D" w:rsidRPr="00F36E81" w:rsidRDefault="0044113D" w:rsidP="00F36E81">
      <w:pPr>
        <w:pStyle w:val="4"/>
        <w:spacing w:before="0"/>
        <w:ind w:firstLine="540"/>
        <w:jc w:val="both"/>
        <w:rPr>
          <w:iCs/>
        </w:rPr>
      </w:pPr>
      <w:bookmarkStart w:id="2" w:name="_Toc294183582"/>
      <w:r w:rsidRPr="00F36E81">
        <w:rPr>
          <w:iCs/>
        </w:rPr>
        <w:t>2.1</w:t>
      </w:r>
      <w:r w:rsidR="00050732" w:rsidRPr="00F36E81">
        <w:rPr>
          <w:iCs/>
        </w:rPr>
        <w:t>4</w:t>
      </w:r>
      <w:r w:rsidRPr="00F36E81">
        <w:rPr>
          <w:iCs/>
        </w:rPr>
        <w:t xml:space="preserve">. Показатели доступности и качества </w:t>
      </w:r>
      <w:r w:rsidR="004E11A5" w:rsidRPr="00F36E81">
        <w:rPr>
          <w:iCs/>
        </w:rPr>
        <w:t>муниципальной</w:t>
      </w:r>
      <w:r w:rsidRPr="00F36E81">
        <w:rPr>
          <w:iCs/>
        </w:rPr>
        <w:t xml:space="preserve"> услуги</w:t>
      </w:r>
      <w:bookmarkEnd w:id="2"/>
    </w:p>
    <w:p w:rsidR="006022BE" w:rsidRPr="00F36E81" w:rsidRDefault="00050732" w:rsidP="00F36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>2.14</w:t>
      </w:r>
      <w:r w:rsidR="006022BE" w:rsidRPr="00F36E81">
        <w:rPr>
          <w:sz w:val="28"/>
          <w:szCs w:val="28"/>
        </w:rPr>
        <w:t>.1. Показателями доступности муниципальной услуги являются:</w:t>
      </w:r>
    </w:p>
    <w:p w:rsidR="006022BE" w:rsidRPr="00F36E81" w:rsidRDefault="006022BE" w:rsidP="00F36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6022BE" w:rsidRPr="00F36E81" w:rsidRDefault="006022BE" w:rsidP="00F36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lastRenderedPageBreak/>
        <w:t xml:space="preserve">оборудование территорий, прилегающих к месторасположению </w:t>
      </w:r>
      <w:r w:rsidR="00050732" w:rsidRPr="00F36E81">
        <w:rPr>
          <w:sz w:val="28"/>
          <w:szCs w:val="28"/>
        </w:rPr>
        <w:t>Администрации городского поселения Ростов</w:t>
      </w:r>
      <w:r w:rsidR="00EE1E0A" w:rsidRPr="00F36E81">
        <w:rPr>
          <w:sz w:val="28"/>
          <w:szCs w:val="28"/>
        </w:rPr>
        <w:t>, его структурных подразделений,</w:t>
      </w:r>
      <w:r w:rsidRPr="00F36E81">
        <w:rPr>
          <w:sz w:val="28"/>
          <w:szCs w:val="28"/>
        </w:rPr>
        <w:t xml:space="preserve"> местами парковки автотранспортных средств, в том числе для лиц с ограниченными возможностями;</w:t>
      </w:r>
    </w:p>
    <w:p w:rsidR="006022BE" w:rsidRPr="00F36E81" w:rsidRDefault="006022BE" w:rsidP="00F36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 xml:space="preserve">соблюдение графика работы </w:t>
      </w:r>
      <w:r w:rsidR="00FD7F63" w:rsidRPr="00F36E81">
        <w:rPr>
          <w:sz w:val="28"/>
          <w:szCs w:val="28"/>
        </w:rPr>
        <w:t>Отдела</w:t>
      </w:r>
      <w:r w:rsidRPr="00F36E81">
        <w:rPr>
          <w:sz w:val="28"/>
          <w:szCs w:val="28"/>
        </w:rPr>
        <w:t>;</w:t>
      </w:r>
    </w:p>
    <w:p w:rsidR="006022BE" w:rsidRPr="00F36E81" w:rsidRDefault="006022BE" w:rsidP="00F36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 xml:space="preserve">оборудование мест ожидания и мест приема заявителей в </w:t>
      </w:r>
      <w:r w:rsidR="00FD7F63" w:rsidRPr="00F36E81">
        <w:rPr>
          <w:sz w:val="28"/>
          <w:szCs w:val="28"/>
        </w:rPr>
        <w:t>Отделе</w:t>
      </w:r>
      <w:r w:rsidRPr="00F36E81">
        <w:rPr>
          <w:sz w:val="28"/>
          <w:szCs w:val="28"/>
        </w:rPr>
        <w:t xml:space="preserve"> стульями, столами, обеспечение канцелярскими принадлежностями для предоставления возможности оформления документов;</w:t>
      </w:r>
    </w:p>
    <w:p w:rsidR="006022BE" w:rsidRPr="00F36E81" w:rsidRDefault="006022BE" w:rsidP="00F36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6022BE" w:rsidRPr="00F36E81" w:rsidRDefault="00FD7F63" w:rsidP="00F36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>2.14</w:t>
      </w:r>
      <w:r w:rsidR="006022BE" w:rsidRPr="00F36E81">
        <w:rPr>
          <w:sz w:val="28"/>
          <w:szCs w:val="28"/>
        </w:rPr>
        <w:t>.2. Показателями качества муниципальной услуги являются:</w:t>
      </w:r>
    </w:p>
    <w:p w:rsidR="006022BE" w:rsidRPr="00F36E81" w:rsidRDefault="006022BE" w:rsidP="00F36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 xml:space="preserve">соблюдение сроков и последовательности выполнения всех административных процедур, предусмотренных настоящим </w:t>
      </w:r>
      <w:r w:rsidR="00D45D06" w:rsidRPr="00F36E81">
        <w:rPr>
          <w:sz w:val="28"/>
          <w:szCs w:val="28"/>
        </w:rPr>
        <w:t>а</w:t>
      </w:r>
      <w:r w:rsidRPr="00F36E81">
        <w:rPr>
          <w:sz w:val="28"/>
          <w:szCs w:val="28"/>
        </w:rPr>
        <w:t>дминистративным регламентом;</w:t>
      </w:r>
    </w:p>
    <w:p w:rsidR="006022BE" w:rsidRPr="00F36E81" w:rsidRDefault="006022BE" w:rsidP="00F36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36E81">
        <w:rPr>
          <w:sz w:val="28"/>
          <w:szCs w:val="28"/>
        </w:rPr>
        <w:t xml:space="preserve">количество обоснованных жалоб заявителей о несоблюдении порядка выполнения административных процедур, сроков регистрации </w:t>
      </w:r>
      <w:r w:rsidR="009D3451" w:rsidRPr="00F36E81">
        <w:rPr>
          <w:sz w:val="28"/>
          <w:szCs w:val="28"/>
        </w:rPr>
        <w:t>заявления</w:t>
      </w:r>
      <w:r w:rsidRPr="00F36E81">
        <w:rPr>
          <w:sz w:val="28"/>
          <w:szCs w:val="28"/>
        </w:rPr>
        <w:t xml:space="preserve">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9F0C25" w:rsidRPr="00452090" w:rsidRDefault="009F0C25" w:rsidP="009F0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Pr="001630AD">
        <w:rPr>
          <w:sz w:val="28"/>
          <w:szCs w:val="28"/>
        </w:rPr>
        <w:t>В целях обеспечения доступности муниципальной услуги для инвалидов, прием документов у инвалидов для предоставления муниципальной услуги осуществляется в фойе Стадиона «Спартак» по адресу: Ярославская область, город Ростов, улица Каменный мост, 8, по предв</w:t>
      </w:r>
      <w:r>
        <w:rPr>
          <w:sz w:val="28"/>
          <w:szCs w:val="28"/>
        </w:rPr>
        <w:t xml:space="preserve">арительной записи у начальника отдела по управлению муниципальным имуществом администрации городского поселения Ростов </w:t>
      </w:r>
      <w:r w:rsidRPr="001630AD">
        <w:rPr>
          <w:sz w:val="28"/>
          <w:szCs w:val="28"/>
        </w:rPr>
        <w:t xml:space="preserve">по телефону </w:t>
      </w:r>
      <w:r>
        <w:rPr>
          <w:sz w:val="28"/>
          <w:szCs w:val="28"/>
        </w:rPr>
        <w:t xml:space="preserve">(48536) </w:t>
      </w:r>
      <w:r w:rsidRPr="001630AD">
        <w:rPr>
          <w:sz w:val="28"/>
          <w:szCs w:val="28"/>
        </w:rPr>
        <w:t>6-</w:t>
      </w:r>
      <w:r>
        <w:rPr>
          <w:sz w:val="28"/>
          <w:szCs w:val="28"/>
        </w:rPr>
        <w:t>19</w:t>
      </w:r>
      <w:r w:rsidRPr="001630AD">
        <w:rPr>
          <w:sz w:val="28"/>
          <w:szCs w:val="28"/>
        </w:rPr>
        <w:t>-</w:t>
      </w:r>
      <w:r>
        <w:rPr>
          <w:sz w:val="28"/>
          <w:szCs w:val="28"/>
        </w:rPr>
        <w:t>23</w:t>
      </w:r>
      <w:r w:rsidRPr="00452090">
        <w:rPr>
          <w:sz w:val="28"/>
          <w:szCs w:val="28"/>
        </w:rPr>
        <w:t>.</w:t>
      </w:r>
    </w:p>
    <w:p w:rsidR="009F0C25" w:rsidRPr="009F0C25" w:rsidRDefault="009F0C25" w:rsidP="009F0C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25">
        <w:rPr>
          <w:rFonts w:ascii="Times New Roman" w:hAnsi="Times New Roman" w:cs="Times New Roman"/>
          <w:sz w:val="28"/>
          <w:szCs w:val="28"/>
        </w:rPr>
        <w:t xml:space="preserve">Здание Стадиона «Спартак» обеспечено: </w:t>
      </w:r>
    </w:p>
    <w:p w:rsidR="009F0C25" w:rsidRPr="009F0C25" w:rsidRDefault="009F0C25" w:rsidP="009F0C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25">
        <w:rPr>
          <w:rFonts w:ascii="Times New Roman" w:hAnsi="Times New Roman" w:cs="Times New Roman"/>
          <w:sz w:val="28"/>
          <w:szCs w:val="28"/>
        </w:rPr>
        <w:t xml:space="preserve">условиями беспрепятственного доступа для инвалидов; </w:t>
      </w:r>
    </w:p>
    <w:p w:rsidR="009F0C25" w:rsidRPr="009F0C25" w:rsidRDefault="009F0C25" w:rsidP="009F0C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25">
        <w:rPr>
          <w:rFonts w:ascii="Times New Roman" w:hAnsi="Times New Roman" w:cs="Times New Roman"/>
          <w:sz w:val="28"/>
          <w:szCs w:val="28"/>
        </w:rPr>
        <w:t xml:space="preserve">возможностью самостоятельного передвижения в помещении фойе, в котором предоставляется муниципальная услуга; </w:t>
      </w:r>
    </w:p>
    <w:p w:rsidR="009F0C25" w:rsidRPr="009F0C25" w:rsidRDefault="009F0C25" w:rsidP="009F0C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25">
        <w:rPr>
          <w:rFonts w:ascii="Times New Roman" w:hAnsi="Times New Roman" w:cs="Times New Roman"/>
          <w:sz w:val="28"/>
          <w:szCs w:val="28"/>
        </w:rPr>
        <w:t>возможностью самостоятельного входа и выхода в здание, в том числе с использованием кресла-коляски.</w:t>
      </w:r>
    </w:p>
    <w:p w:rsidR="009F0C25" w:rsidRPr="009F0C25" w:rsidRDefault="009F0C25" w:rsidP="009F0C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25">
        <w:rPr>
          <w:rFonts w:ascii="Times New Roman" w:hAnsi="Times New Roman" w:cs="Times New Roman"/>
          <w:sz w:val="28"/>
          <w:szCs w:val="28"/>
        </w:rPr>
        <w:t>Также в здание Стадиона «Спартак» имеется возможность:</w:t>
      </w:r>
    </w:p>
    <w:p w:rsidR="009F0C25" w:rsidRPr="009F0C25" w:rsidRDefault="009F0C25" w:rsidP="009F0C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25">
        <w:rPr>
          <w:rFonts w:ascii="Times New Roman" w:hAnsi="Times New Roman" w:cs="Times New Roman"/>
          <w:sz w:val="28"/>
          <w:szCs w:val="28"/>
        </w:rPr>
        <w:t>сопровождения инвалидов, имеющих стойкие расстройства функций зрения;</w:t>
      </w:r>
    </w:p>
    <w:p w:rsidR="009F0C25" w:rsidRPr="009F0C25" w:rsidRDefault="009F0C25" w:rsidP="009F0C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25">
        <w:rPr>
          <w:rFonts w:ascii="Times New Roman" w:hAnsi="Times New Roman" w:cs="Times New Roman"/>
          <w:sz w:val="28"/>
          <w:szCs w:val="28"/>
        </w:rPr>
        <w:t xml:space="preserve">допуска </w:t>
      </w:r>
      <w:proofErr w:type="spellStart"/>
      <w:r w:rsidRPr="009F0C2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F0C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F0C2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F0C25">
        <w:rPr>
          <w:rFonts w:ascii="Times New Roman" w:hAnsi="Times New Roman" w:cs="Times New Roman"/>
          <w:sz w:val="28"/>
          <w:szCs w:val="28"/>
        </w:rPr>
        <w:t>;</w:t>
      </w:r>
    </w:p>
    <w:p w:rsidR="0044113D" w:rsidRPr="00F36E81" w:rsidRDefault="009F0C25" w:rsidP="009F0C25">
      <w:pPr>
        <w:ind w:firstLine="540"/>
        <w:jc w:val="both"/>
        <w:rPr>
          <w:sz w:val="28"/>
          <w:szCs w:val="28"/>
        </w:rPr>
      </w:pPr>
      <w:r w:rsidRPr="00452090">
        <w:rPr>
          <w:sz w:val="28"/>
          <w:szCs w:val="28"/>
        </w:rPr>
        <w:t>допуска собаки-проводника в фойе здания, где предоставляется муниципальная услуга</w:t>
      </w:r>
    </w:p>
    <w:p w:rsidR="004822B7" w:rsidRPr="00F36E81" w:rsidRDefault="004822B7" w:rsidP="00F36E81">
      <w:pPr>
        <w:pStyle w:val="4"/>
        <w:spacing w:before="0"/>
        <w:ind w:firstLine="540"/>
        <w:rPr>
          <w:b/>
        </w:rPr>
      </w:pPr>
      <w:r w:rsidRPr="00F36E81">
        <w:rPr>
          <w:b/>
          <w:lang w:val="en-US"/>
        </w:rPr>
        <w:t>III</w:t>
      </w:r>
      <w:r w:rsidRPr="00F36E81">
        <w:rPr>
          <w:b/>
        </w:rPr>
        <w:t xml:space="preserve">. </w:t>
      </w:r>
      <w:r w:rsidR="00F12FAE" w:rsidRPr="00F36E81">
        <w:rPr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47D27" w:rsidRPr="00F36E81" w:rsidRDefault="00647D27" w:rsidP="00F36E81">
      <w:pPr>
        <w:ind w:firstLine="540"/>
        <w:jc w:val="both"/>
        <w:rPr>
          <w:sz w:val="28"/>
          <w:szCs w:val="28"/>
        </w:rPr>
      </w:pPr>
      <w:r w:rsidRPr="00F36E81">
        <w:rPr>
          <w:iCs/>
          <w:sz w:val="28"/>
          <w:szCs w:val="28"/>
        </w:rPr>
        <w:t>3.</w:t>
      </w:r>
      <w:r w:rsidRPr="00F36E81">
        <w:rPr>
          <w:sz w:val="28"/>
          <w:szCs w:val="28"/>
        </w:rPr>
        <w:t>1. Предоставление муниципальной услуги включает в себя следующие административные процедуры:</w:t>
      </w:r>
    </w:p>
    <w:p w:rsidR="00174042" w:rsidRPr="00F36E81" w:rsidRDefault="00174042" w:rsidP="00F36E81">
      <w:pPr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 xml:space="preserve">прием </w:t>
      </w:r>
      <w:r w:rsidR="00CC7E33" w:rsidRPr="00F36E81">
        <w:rPr>
          <w:sz w:val="28"/>
          <w:szCs w:val="28"/>
        </w:rPr>
        <w:t xml:space="preserve">и регистрация </w:t>
      </w:r>
      <w:r w:rsidRPr="00F36E81">
        <w:rPr>
          <w:sz w:val="28"/>
          <w:szCs w:val="28"/>
        </w:rPr>
        <w:t>заявления и документов;</w:t>
      </w:r>
    </w:p>
    <w:p w:rsidR="00CC7E33" w:rsidRPr="00F36E81" w:rsidRDefault="00CC7E33" w:rsidP="00F36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lastRenderedPageBreak/>
        <w:t>рассмотрение заявления и принятие решения;</w:t>
      </w:r>
    </w:p>
    <w:p w:rsidR="00CC7E33" w:rsidRPr="00F36E81" w:rsidRDefault="00CC7E33" w:rsidP="00F36E81">
      <w:pPr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>выдача (направление) подготовленных документов заявителю.</w:t>
      </w:r>
    </w:p>
    <w:p w:rsidR="00457CAC" w:rsidRPr="00F36E81" w:rsidRDefault="00457CAC" w:rsidP="00F36E81">
      <w:pPr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>3.</w:t>
      </w:r>
      <w:r w:rsidR="00CF326F" w:rsidRPr="00F36E81">
        <w:rPr>
          <w:sz w:val="28"/>
          <w:szCs w:val="28"/>
        </w:rPr>
        <w:t>1</w:t>
      </w:r>
      <w:r w:rsidRPr="00F36E81">
        <w:rPr>
          <w:sz w:val="28"/>
          <w:szCs w:val="28"/>
        </w:rPr>
        <w:t>.</w:t>
      </w:r>
      <w:r w:rsidR="00CF326F" w:rsidRPr="00F36E81">
        <w:rPr>
          <w:sz w:val="28"/>
          <w:szCs w:val="28"/>
        </w:rPr>
        <w:t>1.</w:t>
      </w:r>
      <w:r w:rsidRPr="00F36E81">
        <w:rPr>
          <w:sz w:val="28"/>
          <w:szCs w:val="28"/>
        </w:rPr>
        <w:t xml:space="preserve"> Блок-схем</w:t>
      </w:r>
      <w:r w:rsidR="00174042" w:rsidRPr="00F36E81">
        <w:rPr>
          <w:sz w:val="28"/>
          <w:szCs w:val="28"/>
        </w:rPr>
        <w:t>а</w:t>
      </w:r>
      <w:r w:rsidRPr="00F36E81">
        <w:rPr>
          <w:sz w:val="28"/>
          <w:szCs w:val="28"/>
        </w:rPr>
        <w:t xml:space="preserve"> предоставления муниципальной услуги приведен</w:t>
      </w:r>
      <w:r w:rsidR="00CC7E33" w:rsidRPr="00F36E81">
        <w:rPr>
          <w:sz w:val="28"/>
          <w:szCs w:val="28"/>
        </w:rPr>
        <w:t>а</w:t>
      </w:r>
      <w:r w:rsidRPr="00F36E81">
        <w:rPr>
          <w:sz w:val="28"/>
          <w:szCs w:val="28"/>
        </w:rPr>
        <w:t xml:space="preserve"> в приложени</w:t>
      </w:r>
      <w:r w:rsidR="00923A1A" w:rsidRPr="00F36E81">
        <w:rPr>
          <w:sz w:val="28"/>
          <w:szCs w:val="28"/>
        </w:rPr>
        <w:t>и</w:t>
      </w:r>
      <w:r w:rsidRPr="00F36E81">
        <w:rPr>
          <w:sz w:val="28"/>
          <w:szCs w:val="28"/>
        </w:rPr>
        <w:t xml:space="preserve"> </w:t>
      </w:r>
      <w:r w:rsidR="004D49E2" w:rsidRPr="00F36E81">
        <w:rPr>
          <w:sz w:val="28"/>
          <w:szCs w:val="28"/>
        </w:rPr>
        <w:t>2</w:t>
      </w:r>
      <w:r w:rsidRPr="00F36E81">
        <w:rPr>
          <w:sz w:val="28"/>
          <w:szCs w:val="28"/>
        </w:rPr>
        <w:t xml:space="preserve"> к настоящему административному регламенту.</w:t>
      </w:r>
    </w:p>
    <w:p w:rsidR="00174042" w:rsidRPr="00F36E81" w:rsidRDefault="00174042" w:rsidP="00F36E81">
      <w:pPr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 xml:space="preserve">3.2. </w:t>
      </w:r>
      <w:r w:rsidR="00CC7E33" w:rsidRPr="00F36E81">
        <w:rPr>
          <w:sz w:val="28"/>
          <w:szCs w:val="28"/>
        </w:rPr>
        <w:t>Прием и регистрация заявления и документов</w:t>
      </w:r>
    </w:p>
    <w:p w:rsidR="00174042" w:rsidRPr="00F36E81" w:rsidRDefault="00174042" w:rsidP="00F36E81">
      <w:pPr>
        <w:pStyle w:val="ConsPlusNormal"/>
        <w:widowControl/>
        <w:numPr>
          <w:ilvl w:val="2"/>
          <w:numId w:val="14"/>
        </w:numPr>
        <w:tabs>
          <w:tab w:val="num" w:pos="993"/>
          <w:tab w:val="left" w:pos="1560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E81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документов в </w:t>
      </w:r>
      <w:r w:rsidR="00FD7F63" w:rsidRPr="00F36E81">
        <w:rPr>
          <w:rFonts w:ascii="Times New Roman" w:hAnsi="Times New Roman" w:cs="Times New Roman"/>
          <w:sz w:val="28"/>
          <w:szCs w:val="28"/>
        </w:rPr>
        <w:t>Отдел</w:t>
      </w:r>
      <w:r w:rsidR="00E772CB" w:rsidRPr="00F36E81">
        <w:rPr>
          <w:rFonts w:ascii="Times New Roman" w:hAnsi="Times New Roman" w:cs="Times New Roman"/>
          <w:sz w:val="28"/>
          <w:szCs w:val="28"/>
        </w:rPr>
        <w:t xml:space="preserve"> в соответствии с пунктами</w:t>
      </w:r>
      <w:r w:rsidR="00FD7F63" w:rsidRPr="00F36E81">
        <w:rPr>
          <w:rFonts w:ascii="Times New Roman" w:hAnsi="Times New Roman" w:cs="Times New Roman"/>
          <w:sz w:val="28"/>
          <w:szCs w:val="28"/>
        </w:rPr>
        <w:t xml:space="preserve"> 2.5</w:t>
      </w:r>
      <w:r w:rsidRPr="00F36E81">
        <w:rPr>
          <w:rFonts w:ascii="Times New Roman" w:hAnsi="Times New Roman" w:cs="Times New Roman"/>
          <w:sz w:val="28"/>
          <w:szCs w:val="28"/>
        </w:rPr>
        <w:t>.1</w:t>
      </w:r>
      <w:r w:rsidR="00FD7F63" w:rsidRPr="00F36E81">
        <w:rPr>
          <w:rFonts w:ascii="Times New Roman" w:hAnsi="Times New Roman" w:cs="Times New Roman"/>
          <w:sz w:val="28"/>
          <w:szCs w:val="28"/>
        </w:rPr>
        <w:t xml:space="preserve"> – 2.5</w:t>
      </w:r>
      <w:r w:rsidR="00E772CB" w:rsidRPr="00F36E81">
        <w:rPr>
          <w:rFonts w:ascii="Times New Roman" w:hAnsi="Times New Roman" w:cs="Times New Roman"/>
          <w:sz w:val="28"/>
          <w:szCs w:val="28"/>
        </w:rPr>
        <w:t>.</w:t>
      </w:r>
      <w:r w:rsidR="009B3538" w:rsidRPr="00F36E81">
        <w:rPr>
          <w:rFonts w:ascii="Times New Roman" w:hAnsi="Times New Roman" w:cs="Times New Roman"/>
          <w:sz w:val="28"/>
          <w:szCs w:val="28"/>
        </w:rPr>
        <w:t>2</w:t>
      </w:r>
      <w:r w:rsidRPr="00F36E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C0556" w:rsidRPr="00F36E81" w:rsidRDefault="00174042" w:rsidP="00F36E81">
      <w:pPr>
        <w:pStyle w:val="ConsPlusNormal"/>
        <w:widowControl/>
        <w:numPr>
          <w:ilvl w:val="2"/>
          <w:numId w:val="14"/>
        </w:numPr>
        <w:tabs>
          <w:tab w:val="num" w:pos="993"/>
          <w:tab w:val="left" w:pos="1560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E81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</w:t>
      </w:r>
      <w:r w:rsidR="007C0556" w:rsidRPr="00F36E81">
        <w:rPr>
          <w:rFonts w:ascii="Times New Roman" w:hAnsi="Times New Roman" w:cs="Times New Roman"/>
          <w:sz w:val="28"/>
          <w:szCs w:val="28"/>
        </w:rPr>
        <w:t>прием и регистрацию заявления:</w:t>
      </w:r>
    </w:p>
    <w:p w:rsidR="00174042" w:rsidRPr="00F36E81" w:rsidRDefault="00174042" w:rsidP="00F36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>в день поступления заявления и прилагаемых документов</w:t>
      </w:r>
      <w:r w:rsidR="007C0556" w:rsidRPr="00F36E81">
        <w:rPr>
          <w:sz w:val="28"/>
          <w:szCs w:val="28"/>
        </w:rPr>
        <w:t xml:space="preserve"> </w:t>
      </w:r>
      <w:r w:rsidR="00CC7E33" w:rsidRPr="00F36E81">
        <w:rPr>
          <w:sz w:val="28"/>
          <w:szCs w:val="28"/>
        </w:rPr>
        <w:t xml:space="preserve">осуществляет </w:t>
      </w:r>
      <w:r w:rsidR="007C0556" w:rsidRPr="00F36E81">
        <w:rPr>
          <w:sz w:val="28"/>
          <w:szCs w:val="28"/>
        </w:rPr>
        <w:t>регистрацию заявления;</w:t>
      </w:r>
    </w:p>
    <w:p w:rsidR="00E772CB" w:rsidRPr="00F36E81" w:rsidRDefault="00E772CB" w:rsidP="00F36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 xml:space="preserve">выдает </w:t>
      </w:r>
      <w:r w:rsidR="00125433" w:rsidRPr="00F36E81">
        <w:rPr>
          <w:sz w:val="28"/>
          <w:szCs w:val="28"/>
        </w:rPr>
        <w:t>расписку</w:t>
      </w:r>
      <w:r w:rsidRPr="00F36E81">
        <w:rPr>
          <w:sz w:val="28"/>
          <w:szCs w:val="28"/>
        </w:rPr>
        <w:t xml:space="preserve"> в получении представленных документов с указанием их перечня и даты их получения органом, осуществляющим принятие на учет, а также с указанием перечня документов, которые будут получены по межведомственным запросам. </w:t>
      </w:r>
    </w:p>
    <w:p w:rsidR="003D0A28" w:rsidRPr="00F36E81" w:rsidRDefault="007C0556" w:rsidP="00F36E81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E81">
        <w:rPr>
          <w:rFonts w:ascii="Times New Roman" w:hAnsi="Times New Roman" w:cs="Times New Roman"/>
          <w:sz w:val="28"/>
          <w:szCs w:val="28"/>
        </w:rPr>
        <w:t xml:space="preserve">в течение 3 дней со дня поступления заявления в электронном виде проводит проверку электронной подписи, которой подписаны заявление и прилагаемые документы </w:t>
      </w:r>
      <w:r w:rsidR="00174042" w:rsidRPr="00F36E81">
        <w:rPr>
          <w:rFonts w:ascii="Times New Roman" w:hAnsi="Times New Roman" w:cs="Times New Roman"/>
          <w:sz w:val="28"/>
          <w:szCs w:val="28"/>
        </w:rPr>
        <w:t>проводит проверку усиленной квалифицированной электронной подписи, которой подписаны заявление и прилагаемые документы</w:t>
      </w:r>
      <w:r w:rsidR="00E772CB" w:rsidRPr="00F36E81">
        <w:rPr>
          <w:rFonts w:ascii="Times New Roman" w:hAnsi="Times New Roman" w:cs="Times New Roman"/>
          <w:sz w:val="28"/>
          <w:szCs w:val="28"/>
        </w:rPr>
        <w:t>;</w:t>
      </w:r>
    </w:p>
    <w:p w:rsidR="00CC7E33" w:rsidRPr="00F36E81" w:rsidRDefault="004D49E2" w:rsidP="00F36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>3.2</w:t>
      </w:r>
      <w:r w:rsidR="00CC7E33" w:rsidRPr="00F36E81">
        <w:rPr>
          <w:sz w:val="28"/>
          <w:szCs w:val="28"/>
        </w:rPr>
        <w:t xml:space="preserve">.3. После регистрации заявление направляется для рассмотрения </w:t>
      </w:r>
      <w:r w:rsidR="007C0556" w:rsidRPr="00F36E81">
        <w:rPr>
          <w:sz w:val="28"/>
          <w:szCs w:val="28"/>
        </w:rPr>
        <w:t>специалисту</w:t>
      </w:r>
      <w:r w:rsidR="003A04F3" w:rsidRPr="00F36E81">
        <w:rPr>
          <w:sz w:val="28"/>
          <w:szCs w:val="28"/>
        </w:rPr>
        <w:t xml:space="preserve"> </w:t>
      </w:r>
      <w:r w:rsidR="00FD7F63" w:rsidRPr="00F36E81">
        <w:rPr>
          <w:sz w:val="28"/>
          <w:szCs w:val="28"/>
        </w:rPr>
        <w:t>Отдела</w:t>
      </w:r>
      <w:r w:rsidR="003A04F3" w:rsidRPr="00F36E81">
        <w:rPr>
          <w:sz w:val="28"/>
          <w:szCs w:val="28"/>
        </w:rPr>
        <w:t xml:space="preserve"> органа</w:t>
      </w:r>
      <w:r w:rsidR="007C0556" w:rsidRPr="00F36E81">
        <w:rPr>
          <w:sz w:val="28"/>
          <w:szCs w:val="28"/>
        </w:rPr>
        <w:t>, ответственному за предоставление муниципальной услуги</w:t>
      </w:r>
      <w:r w:rsidR="003A04F3" w:rsidRPr="00F36E81">
        <w:rPr>
          <w:sz w:val="28"/>
          <w:szCs w:val="28"/>
        </w:rPr>
        <w:t xml:space="preserve"> (далее – специалист, ответственный за предоставление муниципальной услуги)</w:t>
      </w:r>
      <w:r w:rsidR="00CC7E33" w:rsidRPr="00F36E81">
        <w:rPr>
          <w:sz w:val="28"/>
          <w:szCs w:val="28"/>
        </w:rPr>
        <w:t>.</w:t>
      </w:r>
    </w:p>
    <w:p w:rsidR="00CC7E33" w:rsidRPr="00F36E81" w:rsidRDefault="00CC7E33" w:rsidP="00F36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>3.</w:t>
      </w:r>
      <w:r w:rsidR="004D49E2" w:rsidRPr="00F36E81">
        <w:rPr>
          <w:sz w:val="28"/>
          <w:szCs w:val="28"/>
        </w:rPr>
        <w:t>2</w:t>
      </w:r>
      <w:r w:rsidRPr="00F36E81">
        <w:rPr>
          <w:sz w:val="28"/>
          <w:szCs w:val="28"/>
        </w:rPr>
        <w:t xml:space="preserve">.4. Результатом административной процедуры является </w:t>
      </w:r>
      <w:r w:rsidR="007C0556" w:rsidRPr="00F36E81">
        <w:rPr>
          <w:sz w:val="28"/>
          <w:szCs w:val="28"/>
        </w:rPr>
        <w:t>передача заявления и документов специалисту</w:t>
      </w:r>
      <w:r w:rsidR="003A04F3" w:rsidRPr="00F36E81">
        <w:rPr>
          <w:sz w:val="28"/>
          <w:szCs w:val="28"/>
        </w:rPr>
        <w:t xml:space="preserve"> </w:t>
      </w:r>
      <w:r w:rsidR="00FD7F63" w:rsidRPr="00F36E81">
        <w:rPr>
          <w:sz w:val="28"/>
          <w:szCs w:val="28"/>
        </w:rPr>
        <w:t>Отдела</w:t>
      </w:r>
      <w:r w:rsidR="007C0556" w:rsidRPr="00F36E81">
        <w:rPr>
          <w:sz w:val="28"/>
          <w:szCs w:val="28"/>
        </w:rPr>
        <w:t>, ответственному за предоставление муниципальной услуги</w:t>
      </w:r>
      <w:r w:rsidRPr="00F36E81">
        <w:rPr>
          <w:sz w:val="28"/>
          <w:szCs w:val="28"/>
        </w:rPr>
        <w:t>.</w:t>
      </w:r>
    </w:p>
    <w:p w:rsidR="00174042" w:rsidRPr="00F36E81" w:rsidRDefault="00174042" w:rsidP="00F36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 xml:space="preserve">3.3. </w:t>
      </w:r>
      <w:r w:rsidR="00D542AA" w:rsidRPr="00F36E81">
        <w:rPr>
          <w:sz w:val="28"/>
          <w:szCs w:val="28"/>
        </w:rPr>
        <w:t>Рассмотрение заявления и принятие решения</w:t>
      </w:r>
    </w:p>
    <w:p w:rsidR="00174042" w:rsidRPr="00F36E81" w:rsidRDefault="00174042" w:rsidP="00F36E81">
      <w:pPr>
        <w:pStyle w:val="ConsPlusNormal"/>
        <w:tabs>
          <w:tab w:val="left" w:pos="212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E81">
        <w:rPr>
          <w:rFonts w:ascii="Times New Roman" w:hAnsi="Times New Roman" w:cs="Times New Roman"/>
          <w:sz w:val="28"/>
          <w:szCs w:val="28"/>
        </w:rPr>
        <w:t xml:space="preserve">3.3.1. Юридическим фактом, являющимся основанием для начала исполнения административной процедуры является </w:t>
      </w:r>
      <w:r w:rsidR="007C0556" w:rsidRPr="00F36E81">
        <w:rPr>
          <w:rFonts w:ascii="Times New Roman" w:hAnsi="Times New Roman" w:cs="Times New Roman"/>
          <w:sz w:val="28"/>
          <w:szCs w:val="28"/>
        </w:rPr>
        <w:t>поступление заявления и документов специалисту, ответственному за предоставление муниципальной услуги</w:t>
      </w:r>
      <w:r w:rsidRPr="00F36E81">
        <w:rPr>
          <w:rFonts w:ascii="Times New Roman" w:hAnsi="Times New Roman" w:cs="Times New Roman"/>
          <w:sz w:val="28"/>
          <w:szCs w:val="28"/>
        </w:rPr>
        <w:t>.</w:t>
      </w:r>
    </w:p>
    <w:p w:rsidR="00E772CB" w:rsidRPr="00F36E81" w:rsidRDefault="00C6063B" w:rsidP="00F36E81">
      <w:pPr>
        <w:pStyle w:val="21"/>
        <w:ind w:firstLine="567"/>
        <w:rPr>
          <w:sz w:val="28"/>
          <w:szCs w:val="28"/>
        </w:rPr>
      </w:pPr>
      <w:r w:rsidRPr="00F36E81">
        <w:rPr>
          <w:sz w:val="28"/>
          <w:szCs w:val="28"/>
        </w:rPr>
        <w:t xml:space="preserve">3.3.2. </w:t>
      </w:r>
      <w:r w:rsidR="00A141D0" w:rsidRPr="00F36E81">
        <w:rPr>
          <w:sz w:val="28"/>
          <w:szCs w:val="28"/>
        </w:rPr>
        <w:t xml:space="preserve">В случае непредставления  заявителем по своему усмотрению документов, указанных в </w:t>
      </w:r>
      <w:r w:rsidR="00E772CB" w:rsidRPr="00F36E81">
        <w:rPr>
          <w:sz w:val="28"/>
          <w:szCs w:val="28"/>
        </w:rPr>
        <w:t>пункт</w:t>
      </w:r>
      <w:r w:rsidR="00125433" w:rsidRPr="00F36E81">
        <w:rPr>
          <w:sz w:val="28"/>
          <w:szCs w:val="28"/>
        </w:rPr>
        <w:t>е</w:t>
      </w:r>
      <w:r w:rsidR="00FD7F63" w:rsidRPr="00F36E81">
        <w:rPr>
          <w:sz w:val="28"/>
          <w:szCs w:val="28"/>
        </w:rPr>
        <w:t xml:space="preserve"> 2.6</w:t>
      </w:r>
      <w:r w:rsidR="00E772CB" w:rsidRPr="00F36E81">
        <w:rPr>
          <w:sz w:val="28"/>
          <w:szCs w:val="28"/>
        </w:rPr>
        <w:t>.1 настоящего административного регламента</w:t>
      </w:r>
      <w:r w:rsidR="00A141D0" w:rsidRPr="00F36E81">
        <w:rPr>
          <w:sz w:val="28"/>
          <w:szCs w:val="28"/>
        </w:rPr>
        <w:t>, с</w:t>
      </w:r>
      <w:r w:rsidRPr="00F36E81">
        <w:rPr>
          <w:sz w:val="28"/>
          <w:szCs w:val="28"/>
        </w:rPr>
        <w:t>пециалист, ответственный за предоставление муниципальной услуги</w:t>
      </w:r>
      <w:r w:rsidR="00A141D0" w:rsidRPr="00F36E81">
        <w:rPr>
          <w:sz w:val="28"/>
          <w:szCs w:val="28"/>
        </w:rPr>
        <w:t>, в течение 2 рабочих дней, со дня регистрации заявления</w:t>
      </w:r>
      <w:r w:rsidR="00F41DDB" w:rsidRPr="00F36E81">
        <w:rPr>
          <w:sz w:val="28"/>
          <w:szCs w:val="28"/>
        </w:rPr>
        <w:t xml:space="preserve"> </w:t>
      </w:r>
      <w:r w:rsidR="00A141D0" w:rsidRPr="00F36E81">
        <w:rPr>
          <w:sz w:val="28"/>
          <w:szCs w:val="28"/>
        </w:rPr>
        <w:t>обеспечивает направление межведомственных запросов (на бумажном носителе или в форме электронного документа)</w:t>
      </w:r>
      <w:r w:rsidR="00E772CB" w:rsidRPr="00F36E81">
        <w:rPr>
          <w:sz w:val="28"/>
          <w:szCs w:val="28"/>
        </w:rPr>
        <w:t>:</w:t>
      </w:r>
    </w:p>
    <w:p w:rsidR="00A71AFC" w:rsidRPr="00F36E81" w:rsidRDefault="00E772CB" w:rsidP="00F36E81">
      <w:pPr>
        <w:pStyle w:val="21"/>
        <w:ind w:firstLine="567"/>
        <w:rPr>
          <w:sz w:val="28"/>
          <w:szCs w:val="28"/>
        </w:rPr>
      </w:pPr>
      <w:r w:rsidRPr="00F36E81">
        <w:rPr>
          <w:sz w:val="28"/>
          <w:szCs w:val="28"/>
        </w:rPr>
        <w:t xml:space="preserve">в </w:t>
      </w:r>
      <w:r w:rsidR="00B306E5" w:rsidRPr="00F36E81">
        <w:rPr>
          <w:sz w:val="28"/>
          <w:szCs w:val="28"/>
        </w:rPr>
        <w:t xml:space="preserve"> </w:t>
      </w:r>
      <w:r w:rsidR="004148AD" w:rsidRPr="00F36E81">
        <w:rPr>
          <w:sz w:val="28"/>
          <w:szCs w:val="28"/>
        </w:rPr>
        <w:t xml:space="preserve">Управление </w:t>
      </w:r>
      <w:r w:rsidR="009B3538" w:rsidRPr="00F36E81">
        <w:rPr>
          <w:sz w:val="28"/>
          <w:szCs w:val="28"/>
        </w:rPr>
        <w:t>Федеральной налоговой службы</w:t>
      </w:r>
      <w:r w:rsidR="004148AD" w:rsidRPr="00F36E81">
        <w:rPr>
          <w:sz w:val="28"/>
          <w:szCs w:val="28"/>
        </w:rPr>
        <w:t xml:space="preserve"> по </w:t>
      </w:r>
      <w:r w:rsidR="00FD7F63" w:rsidRPr="00F36E81">
        <w:rPr>
          <w:sz w:val="28"/>
          <w:szCs w:val="28"/>
        </w:rPr>
        <w:t xml:space="preserve">Ярославской </w:t>
      </w:r>
      <w:r w:rsidR="004148AD" w:rsidRPr="00F36E81">
        <w:rPr>
          <w:sz w:val="28"/>
          <w:szCs w:val="28"/>
        </w:rPr>
        <w:t xml:space="preserve"> области</w:t>
      </w:r>
      <w:r w:rsidRPr="00F36E81">
        <w:rPr>
          <w:sz w:val="28"/>
          <w:szCs w:val="28"/>
        </w:rPr>
        <w:t xml:space="preserve"> для получения </w:t>
      </w:r>
      <w:r w:rsidR="009B3538" w:rsidRPr="00F36E81">
        <w:rPr>
          <w:rFonts w:eastAsia="Calibri"/>
          <w:sz w:val="28"/>
          <w:szCs w:val="28"/>
          <w:lang w:eastAsia="en-US"/>
        </w:rPr>
        <w:t>выписки из единого государственного реестра юридических лиц (единого государственного реестра индивидуальных предпринимателей)</w:t>
      </w:r>
      <w:r w:rsidR="00A71AFC" w:rsidRPr="00F36E81">
        <w:rPr>
          <w:sz w:val="28"/>
          <w:szCs w:val="28"/>
        </w:rPr>
        <w:t>.</w:t>
      </w:r>
    </w:p>
    <w:p w:rsidR="004058AD" w:rsidRPr="00F36E81" w:rsidRDefault="00A62CE2" w:rsidP="00F36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>3.3.</w:t>
      </w:r>
      <w:r w:rsidR="00A71AFC" w:rsidRPr="00F36E81">
        <w:rPr>
          <w:sz w:val="28"/>
          <w:szCs w:val="28"/>
        </w:rPr>
        <w:t>3</w:t>
      </w:r>
      <w:r w:rsidRPr="00F36E81">
        <w:rPr>
          <w:sz w:val="28"/>
          <w:szCs w:val="28"/>
        </w:rPr>
        <w:t xml:space="preserve">. </w:t>
      </w:r>
      <w:r w:rsidR="00D95E6B" w:rsidRPr="00F36E81">
        <w:rPr>
          <w:sz w:val="28"/>
          <w:szCs w:val="28"/>
        </w:rPr>
        <w:t>В течение</w:t>
      </w:r>
      <w:r w:rsidR="004058AD" w:rsidRPr="00F36E81">
        <w:rPr>
          <w:sz w:val="28"/>
          <w:szCs w:val="28"/>
        </w:rPr>
        <w:t xml:space="preserve"> </w:t>
      </w:r>
      <w:r w:rsidR="00B1258D" w:rsidRPr="00F36E81">
        <w:rPr>
          <w:sz w:val="28"/>
          <w:szCs w:val="28"/>
        </w:rPr>
        <w:t>10</w:t>
      </w:r>
      <w:r w:rsidR="004058AD" w:rsidRPr="00F36E81">
        <w:rPr>
          <w:sz w:val="28"/>
          <w:szCs w:val="28"/>
        </w:rPr>
        <w:t xml:space="preserve"> дней со дня регистрации заявления специалист, ответственный за предоставление муниципальной услуги:</w:t>
      </w:r>
    </w:p>
    <w:p w:rsidR="004058AD" w:rsidRPr="00F36E81" w:rsidRDefault="004058AD" w:rsidP="00F36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 xml:space="preserve">осуществляет </w:t>
      </w:r>
      <w:r w:rsidR="00A71AFC" w:rsidRPr="00F36E81">
        <w:rPr>
          <w:sz w:val="28"/>
          <w:szCs w:val="28"/>
        </w:rPr>
        <w:t>рассмотрение документов</w:t>
      </w:r>
      <w:r w:rsidRPr="00F36E81">
        <w:rPr>
          <w:sz w:val="28"/>
          <w:szCs w:val="28"/>
        </w:rPr>
        <w:t>;</w:t>
      </w:r>
    </w:p>
    <w:p w:rsidR="004058AD" w:rsidRPr="00F36E81" w:rsidRDefault="004058AD" w:rsidP="00F36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 xml:space="preserve">в случае наличия оснований для отказа в предоставлении муниципальной услуги, указанных в </w:t>
      </w:r>
      <w:r w:rsidR="00FD7F63" w:rsidRPr="00F36E81">
        <w:rPr>
          <w:sz w:val="28"/>
          <w:szCs w:val="28"/>
        </w:rPr>
        <w:t>пункте 2.8</w:t>
      </w:r>
      <w:r w:rsidRPr="00F36E81">
        <w:rPr>
          <w:sz w:val="28"/>
          <w:szCs w:val="28"/>
        </w:rPr>
        <w:t xml:space="preserve">.2 настоящего административного регламента </w:t>
      </w:r>
      <w:r w:rsidRPr="00F36E81">
        <w:rPr>
          <w:sz w:val="28"/>
          <w:szCs w:val="28"/>
        </w:rPr>
        <w:lastRenderedPageBreak/>
        <w:t xml:space="preserve">готовит проект решения об отказе в </w:t>
      </w:r>
      <w:r w:rsidR="00B1258D" w:rsidRPr="00F36E81">
        <w:rPr>
          <w:sz w:val="28"/>
          <w:szCs w:val="28"/>
        </w:rPr>
        <w:t xml:space="preserve">предоставлении </w:t>
      </w:r>
      <w:r w:rsidR="009B3538" w:rsidRPr="00F36E81">
        <w:rPr>
          <w:sz w:val="28"/>
          <w:szCs w:val="28"/>
        </w:rPr>
        <w:t>муниципального имущества в аренду безвозмездное пользование)</w:t>
      </w:r>
      <w:r w:rsidRPr="00F36E81">
        <w:rPr>
          <w:sz w:val="28"/>
          <w:szCs w:val="28"/>
        </w:rPr>
        <w:t>;</w:t>
      </w:r>
    </w:p>
    <w:p w:rsidR="004058AD" w:rsidRPr="00F36E81" w:rsidRDefault="004058AD" w:rsidP="00F36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>в случае отсутствия оснований для отказа в предоставлении муниципально</w:t>
      </w:r>
      <w:r w:rsidR="00FD7F63" w:rsidRPr="00F36E81">
        <w:rPr>
          <w:sz w:val="28"/>
          <w:szCs w:val="28"/>
        </w:rPr>
        <w:t>й услуги, указанных в пункте 2.8</w:t>
      </w:r>
      <w:r w:rsidRPr="00F36E81">
        <w:rPr>
          <w:sz w:val="28"/>
          <w:szCs w:val="28"/>
        </w:rPr>
        <w:t>.2 настоящего административного регламента</w:t>
      </w:r>
      <w:r w:rsidR="00A71AFC" w:rsidRPr="00F36E81">
        <w:rPr>
          <w:sz w:val="28"/>
          <w:szCs w:val="28"/>
        </w:rPr>
        <w:t xml:space="preserve"> </w:t>
      </w:r>
      <w:r w:rsidRPr="00F36E81">
        <w:rPr>
          <w:sz w:val="28"/>
          <w:szCs w:val="28"/>
        </w:rPr>
        <w:t xml:space="preserve">готовит проект решения о </w:t>
      </w:r>
      <w:r w:rsidR="009B3538" w:rsidRPr="00F36E81">
        <w:rPr>
          <w:sz w:val="28"/>
          <w:szCs w:val="28"/>
        </w:rPr>
        <w:t>предоставлении муниципального имущества в аренду безвозмездное пользование)</w:t>
      </w:r>
      <w:r w:rsidRPr="00F36E81">
        <w:rPr>
          <w:sz w:val="28"/>
          <w:szCs w:val="28"/>
        </w:rPr>
        <w:t>.</w:t>
      </w:r>
    </w:p>
    <w:p w:rsidR="00784B38" w:rsidRPr="00F36E81" w:rsidRDefault="002612D0" w:rsidP="00F36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>3.3.</w:t>
      </w:r>
      <w:r w:rsidR="00A71AFC" w:rsidRPr="00F36E81">
        <w:rPr>
          <w:sz w:val="28"/>
          <w:szCs w:val="28"/>
        </w:rPr>
        <w:t>4</w:t>
      </w:r>
      <w:r w:rsidRPr="00F36E81">
        <w:rPr>
          <w:sz w:val="28"/>
          <w:szCs w:val="28"/>
        </w:rPr>
        <w:t xml:space="preserve">. </w:t>
      </w:r>
      <w:r w:rsidR="00B306E5" w:rsidRPr="00F36E81">
        <w:rPr>
          <w:sz w:val="28"/>
          <w:szCs w:val="28"/>
        </w:rPr>
        <w:t xml:space="preserve">Решение о предоставлении муниципального имущества в аренду (безвозмездное пользование) или </w:t>
      </w:r>
      <w:r w:rsidR="00784B38" w:rsidRPr="00F36E81">
        <w:rPr>
          <w:sz w:val="28"/>
          <w:szCs w:val="28"/>
        </w:rPr>
        <w:t>об отказе в предоставлении муниципального имущества в аренду (безвозмездное пользование)</w:t>
      </w:r>
      <w:r w:rsidR="00B306E5" w:rsidRPr="00F36E81">
        <w:rPr>
          <w:sz w:val="28"/>
          <w:szCs w:val="28"/>
        </w:rPr>
        <w:t xml:space="preserve"> принимается  в форме постановления администрации поселения.</w:t>
      </w:r>
    </w:p>
    <w:p w:rsidR="00CF2604" w:rsidRPr="00F36E81" w:rsidRDefault="00174042" w:rsidP="00F36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>3.3.</w:t>
      </w:r>
      <w:r w:rsidR="00A71AFC" w:rsidRPr="00F36E81">
        <w:rPr>
          <w:sz w:val="28"/>
          <w:szCs w:val="28"/>
        </w:rPr>
        <w:t>5</w:t>
      </w:r>
      <w:r w:rsidRPr="00F36E81">
        <w:rPr>
          <w:sz w:val="28"/>
          <w:szCs w:val="28"/>
        </w:rPr>
        <w:t xml:space="preserve">. Результатом выполнения административной процедуры является </w:t>
      </w:r>
      <w:r w:rsidR="00982709" w:rsidRPr="00F36E81">
        <w:rPr>
          <w:sz w:val="28"/>
          <w:szCs w:val="28"/>
        </w:rPr>
        <w:t>подписанное решение</w:t>
      </w:r>
      <w:r w:rsidR="00CF2604" w:rsidRPr="00F36E81">
        <w:rPr>
          <w:sz w:val="28"/>
          <w:szCs w:val="28"/>
        </w:rPr>
        <w:t>:</w:t>
      </w:r>
    </w:p>
    <w:p w:rsidR="00CF2604" w:rsidRPr="00F36E81" w:rsidRDefault="00CF2604" w:rsidP="00F36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 xml:space="preserve">об </w:t>
      </w:r>
      <w:r w:rsidR="00982709" w:rsidRPr="00F36E81">
        <w:rPr>
          <w:sz w:val="28"/>
          <w:szCs w:val="28"/>
        </w:rPr>
        <w:t>отказ</w:t>
      </w:r>
      <w:r w:rsidRPr="00F36E81">
        <w:rPr>
          <w:sz w:val="28"/>
          <w:szCs w:val="28"/>
        </w:rPr>
        <w:t>е</w:t>
      </w:r>
      <w:r w:rsidR="00982709" w:rsidRPr="00F36E81">
        <w:rPr>
          <w:sz w:val="28"/>
          <w:szCs w:val="28"/>
        </w:rPr>
        <w:t xml:space="preserve"> в </w:t>
      </w:r>
      <w:r w:rsidR="00A71AFC" w:rsidRPr="00F36E81">
        <w:rPr>
          <w:sz w:val="28"/>
          <w:szCs w:val="28"/>
        </w:rPr>
        <w:t>предоставлении</w:t>
      </w:r>
      <w:r w:rsidR="009B3538" w:rsidRPr="00F36E81">
        <w:rPr>
          <w:sz w:val="28"/>
          <w:szCs w:val="28"/>
        </w:rPr>
        <w:t xml:space="preserve"> муниципального имущества в аренду (безвозмездное пользование)</w:t>
      </w:r>
      <w:r w:rsidRPr="00F36E81">
        <w:rPr>
          <w:sz w:val="28"/>
          <w:szCs w:val="28"/>
        </w:rPr>
        <w:t>;</w:t>
      </w:r>
    </w:p>
    <w:p w:rsidR="00982709" w:rsidRPr="00F36E81" w:rsidRDefault="00A71AFC" w:rsidP="00F36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>о предоставлении</w:t>
      </w:r>
      <w:r w:rsidR="009B3538" w:rsidRPr="00F36E81">
        <w:rPr>
          <w:sz w:val="28"/>
          <w:szCs w:val="28"/>
        </w:rPr>
        <w:t xml:space="preserve"> муниципального имущества в аренду (безвозмездное пользование)</w:t>
      </w:r>
      <w:r w:rsidR="00982709" w:rsidRPr="00F36E81">
        <w:rPr>
          <w:sz w:val="28"/>
          <w:szCs w:val="28"/>
        </w:rPr>
        <w:t>.</w:t>
      </w:r>
    </w:p>
    <w:p w:rsidR="00174042" w:rsidRPr="00F36E81" w:rsidRDefault="00174042" w:rsidP="00F36E81">
      <w:pPr>
        <w:pStyle w:val="ConsPlusNormal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6E81">
        <w:rPr>
          <w:rFonts w:ascii="Times New Roman" w:hAnsi="Times New Roman" w:cs="Times New Roman"/>
          <w:sz w:val="28"/>
          <w:szCs w:val="28"/>
        </w:rPr>
        <w:t xml:space="preserve">3.4. </w:t>
      </w:r>
      <w:r w:rsidR="00685652" w:rsidRPr="00F36E81">
        <w:rPr>
          <w:rFonts w:ascii="Times New Roman" w:hAnsi="Times New Roman" w:cs="Times New Roman"/>
          <w:sz w:val="28"/>
          <w:szCs w:val="28"/>
        </w:rPr>
        <w:t>Выдача (направление) подготовленных документов заявителю</w:t>
      </w:r>
    </w:p>
    <w:p w:rsidR="00174042" w:rsidRPr="00F36E81" w:rsidRDefault="00174042" w:rsidP="00F36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E81">
        <w:rPr>
          <w:rFonts w:ascii="Times New Roman" w:hAnsi="Times New Roman" w:cs="Times New Roman"/>
          <w:sz w:val="28"/>
          <w:szCs w:val="28"/>
        </w:rPr>
        <w:t xml:space="preserve">3.4.1. Юридическим фактом, являющимся основанием для начала исполнения административной процедуры является </w:t>
      </w:r>
      <w:r w:rsidR="00982709" w:rsidRPr="00F36E81">
        <w:rPr>
          <w:rFonts w:ascii="Times New Roman" w:hAnsi="Times New Roman" w:cs="Times New Roman"/>
          <w:sz w:val="28"/>
          <w:szCs w:val="28"/>
        </w:rPr>
        <w:t xml:space="preserve">подписанное решение </w:t>
      </w:r>
      <w:r w:rsidR="00CF2604" w:rsidRPr="00F36E81">
        <w:rPr>
          <w:rFonts w:ascii="Times New Roman" w:hAnsi="Times New Roman" w:cs="Times New Roman"/>
          <w:sz w:val="28"/>
          <w:szCs w:val="28"/>
        </w:rPr>
        <w:t>по результатам рассмотрения заявления</w:t>
      </w:r>
      <w:r w:rsidRPr="00F36E81">
        <w:rPr>
          <w:rFonts w:ascii="Times New Roman" w:hAnsi="Times New Roman" w:cs="Times New Roman"/>
          <w:sz w:val="28"/>
          <w:szCs w:val="28"/>
        </w:rPr>
        <w:t>.</w:t>
      </w:r>
    </w:p>
    <w:p w:rsidR="00685652" w:rsidRPr="00F36E81" w:rsidRDefault="00174042" w:rsidP="00F36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 xml:space="preserve">3.4.2. </w:t>
      </w:r>
      <w:r w:rsidR="00C6063B" w:rsidRPr="00F36E81">
        <w:rPr>
          <w:sz w:val="28"/>
          <w:szCs w:val="28"/>
        </w:rPr>
        <w:t>Специалист, ответственный за пред</w:t>
      </w:r>
      <w:r w:rsidR="00685652" w:rsidRPr="00F36E81">
        <w:rPr>
          <w:sz w:val="28"/>
          <w:szCs w:val="28"/>
        </w:rPr>
        <w:t>оставление муниципальной услуги, не позднее чем через три рабочих дня со дня принятия решения выдает или направляет заявителю уведомление о принятом решении.</w:t>
      </w:r>
    </w:p>
    <w:p w:rsidR="00CF2604" w:rsidRPr="00F36E81" w:rsidRDefault="00CF2604" w:rsidP="00F36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 xml:space="preserve">3.4.3. В случае принятия решения о </w:t>
      </w:r>
      <w:r w:rsidR="009B3538" w:rsidRPr="00F36E81">
        <w:rPr>
          <w:sz w:val="28"/>
          <w:szCs w:val="28"/>
        </w:rPr>
        <w:t>предоставлении муниципального имущества в аренду (безвозмездное пользование)</w:t>
      </w:r>
      <w:r w:rsidR="001411A8" w:rsidRPr="00F36E81">
        <w:rPr>
          <w:sz w:val="28"/>
          <w:szCs w:val="28"/>
        </w:rPr>
        <w:t xml:space="preserve"> </w:t>
      </w:r>
      <w:r w:rsidR="00611440" w:rsidRPr="00F36E81">
        <w:rPr>
          <w:sz w:val="28"/>
          <w:szCs w:val="28"/>
        </w:rPr>
        <w:t xml:space="preserve">в срок, не более 30 дней со дня регистрации заявления, </w:t>
      </w:r>
      <w:r w:rsidRPr="00F36E81">
        <w:rPr>
          <w:sz w:val="28"/>
          <w:szCs w:val="28"/>
        </w:rPr>
        <w:t xml:space="preserve">с заявителем заключается договор </w:t>
      </w:r>
      <w:r w:rsidR="009B3538" w:rsidRPr="00F36E81">
        <w:rPr>
          <w:sz w:val="28"/>
          <w:szCs w:val="28"/>
        </w:rPr>
        <w:t>аренды (безвозмездного пользования)</w:t>
      </w:r>
      <w:r w:rsidRPr="00F36E81">
        <w:rPr>
          <w:sz w:val="28"/>
          <w:szCs w:val="28"/>
        </w:rPr>
        <w:t>.</w:t>
      </w:r>
    </w:p>
    <w:p w:rsidR="00DF28A9" w:rsidRDefault="00174042" w:rsidP="00F36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>3.4.</w:t>
      </w:r>
      <w:r w:rsidR="00CF2604" w:rsidRPr="00F36E81">
        <w:rPr>
          <w:sz w:val="28"/>
          <w:szCs w:val="28"/>
        </w:rPr>
        <w:t>4</w:t>
      </w:r>
      <w:r w:rsidRPr="00F36E81">
        <w:rPr>
          <w:sz w:val="28"/>
          <w:szCs w:val="28"/>
        </w:rPr>
        <w:t xml:space="preserve">. Результатом выполнения административной процедуры является выдача </w:t>
      </w:r>
      <w:r w:rsidR="00685652" w:rsidRPr="00F36E81">
        <w:rPr>
          <w:sz w:val="28"/>
          <w:szCs w:val="28"/>
        </w:rPr>
        <w:t xml:space="preserve">(направление) </w:t>
      </w:r>
      <w:r w:rsidRPr="00F36E81">
        <w:rPr>
          <w:sz w:val="28"/>
          <w:szCs w:val="28"/>
        </w:rPr>
        <w:t xml:space="preserve">заявителю </w:t>
      </w:r>
      <w:r w:rsidR="00685652" w:rsidRPr="00F36E81">
        <w:rPr>
          <w:sz w:val="28"/>
          <w:szCs w:val="28"/>
        </w:rPr>
        <w:t>уведомления о принятом решении</w:t>
      </w:r>
      <w:r w:rsidRPr="00F36E81">
        <w:rPr>
          <w:sz w:val="28"/>
          <w:szCs w:val="28"/>
        </w:rPr>
        <w:t>.</w:t>
      </w:r>
    </w:p>
    <w:p w:rsidR="003C1AF2" w:rsidRPr="00F36E81" w:rsidRDefault="003C1AF2" w:rsidP="00F36E81">
      <w:pPr>
        <w:pStyle w:val="4"/>
        <w:spacing w:before="0"/>
        <w:ind w:firstLine="540"/>
        <w:rPr>
          <w:b/>
        </w:rPr>
      </w:pPr>
      <w:r w:rsidRPr="00F36E81">
        <w:rPr>
          <w:b/>
          <w:lang w:val="en-US"/>
        </w:rPr>
        <w:t>IV</w:t>
      </w:r>
      <w:r w:rsidRPr="00F36E81">
        <w:rPr>
          <w:b/>
        </w:rPr>
        <w:t>. ФОРМЫ КОНТРОЛЯ ЗА ИСПОЛНЕНИЕМ АДМИНИСТРАТИВНОГО РЕГЛАМЕНТА</w:t>
      </w:r>
    </w:p>
    <w:p w:rsidR="003C1AF2" w:rsidRPr="00F36E81" w:rsidRDefault="003C1AF2" w:rsidP="00F36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>4.1.</w:t>
      </w:r>
      <w:r w:rsidRPr="00F36E81">
        <w:rPr>
          <w:sz w:val="28"/>
          <w:szCs w:val="28"/>
        </w:rPr>
        <w:tab/>
      </w:r>
      <w:proofErr w:type="gramStart"/>
      <w:r w:rsidRPr="00F36E81">
        <w:rPr>
          <w:sz w:val="28"/>
          <w:szCs w:val="28"/>
        </w:rPr>
        <w:t>Контроль за</w:t>
      </w:r>
      <w:proofErr w:type="gramEnd"/>
      <w:r w:rsidRPr="00F36E81">
        <w:rPr>
          <w:sz w:val="28"/>
          <w:szCs w:val="28"/>
        </w:rPr>
        <w:t xml:space="preserve"> соблюдением и исполнением должностными лицами </w:t>
      </w:r>
      <w:r w:rsidR="00FD7F63" w:rsidRPr="00F36E81">
        <w:rPr>
          <w:sz w:val="28"/>
          <w:szCs w:val="28"/>
        </w:rPr>
        <w:t>Отдела</w:t>
      </w:r>
      <w:r w:rsidR="008D76D5" w:rsidRPr="00F36E81">
        <w:rPr>
          <w:i/>
          <w:iCs/>
          <w:sz w:val="28"/>
          <w:szCs w:val="28"/>
        </w:rPr>
        <w:t xml:space="preserve">, </w:t>
      </w:r>
      <w:r w:rsidRPr="00F36E81">
        <w:rPr>
          <w:sz w:val="28"/>
          <w:szCs w:val="28"/>
        </w:rPr>
        <w:t xml:space="preserve">положений административного регламента и иных нормативных правовых актов, устанавливающих требования к предоставлению </w:t>
      </w:r>
      <w:r w:rsidR="007630F1" w:rsidRPr="00F36E81">
        <w:rPr>
          <w:sz w:val="28"/>
          <w:szCs w:val="28"/>
        </w:rPr>
        <w:t>муниципальной</w:t>
      </w:r>
      <w:r w:rsidRPr="00F36E81">
        <w:rPr>
          <w:sz w:val="28"/>
          <w:szCs w:val="28"/>
        </w:rPr>
        <w:t xml:space="preserve"> услуги </w:t>
      </w:r>
      <w:r w:rsidR="008D76D5" w:rsidRPr="00F36E81">
        <w:rPr>
          <w:sz w:val="28"/>
          <w:szCs w:val="28"/>
        </w:rPr>
        <w:t xml:space="preserve">должностными </w:t>
      </w:r>
      <w:r w:rsidRPr="00F36E81">
        <w:rPr>
          <w:sz w:val="28"/>
          <w:szCs w:val="28"/>
        </w:rPr>
        <w:t xml:space="preserve">лицам </w:t>
      </w:r>
      <w:r w:rsidR="008D76D5" w:rsidRPr="00F36E81">
        <w:rPr>
          <w:sz w:val="28"/>
          <w:szCs w:val="28"/>
        </w:rPr>
        <w:t>и муниципальными служащими</w:t>
      </w:r>
      <w:r w:rsidRPr="00F36E81">
        <w:rPr>
          <w:sz w:val="28"/>
          <w:szCs w:val="28"/>
        </w:rPr>
        <w:t xml:space="preserve"> </w:t>
      </w:r>
      <w:r w:rsidR="00FD7F63" w:rsidRPr="00F36E81">
        <w:rPr>
          <w:sz w:val="28"/>
          <w:szCs w:val="28"/>
        </w:rPr>
        <w:t>Отдела</w:t>
      </w:r>
      <w:r w:rsidRPr="00F36E81">
        <w:rPr>
          <w:sz w:val="28"/>
          <w:szCs w:val="28"/>
        </w:rPr>
        <w:t>, а также за принятием ими решений включает в себя общий, текущий контроль.</w:t>
      </w:r>
    </w:p>
    <w:p w:rsidR="003C1AF2" w:rsidRPr="00F36E81" w:rsidRDefault="003C1AF2" w:rsidP="00F36E81">
      <w:pPr>
        <w:tabs>
          <w:tab w:val="left" w:pos="68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E81">
        <w:rPr>
          <w:sz w:val="28"/>
          <w:szCs w:val="28"/>
        </w:rPr>
        <w:t xml:space="preserve">4.2. Общий контроль над полнотой и качеством </w:t>
      </w:r>
      <w:r w:rsidRPr="00F36E81">
        <w:rPr>
          <w:spacing w:val="-4"/>
          <w:sz w:val="28"/>
          <w:szCs w:val="28"/>
        </w:rPr>
        <w:t xml:space="preserve">предоставления </w:t>
      </w:r>
      <w:r w:rsidR="007630F1" w:rsidRPr="00F36E81">
        <w:rPr>
          <w:spacing w:val="-4"/>
          <w:sz w:val="28"/>
          <w:szCs w:val="28"/>
        </w:rPr>
        <w:t>муниципальной</w:t>
      </w:r>
      <w:r w:rsidRPr="00F36E81">
        <w:rPr>
          <w:spacing w:val="-4"/>
          <w:sz w:val="28"/>
          <w:szCs w:val="28"/>
        </w:rPr>
        <w:t xml:space="preserve"> услуги</w:t>
      </w:r>
      <w:r w:rsidR="00567FD4" w:rsidRPr="00F36E81">
        <w:rPr>
          <w:sz w:val="28"/>
          <w:szCs w:val="28"/>
        </w:rPr>
        <w:t xml:space="preserve"> осуществляет</w:t>
      </w:r>
      <w:proofErr w:type="gramStart"/>
      <w:r w:rsidR="00567FD4" w:rsidRPr="00F36E81">
        <w:rPr>
          <w:sz w:val="28"/>
          <w:szCs w:val="28"/>
        </w:rPr>
        <w:t xml:space="preserve"> П</w:t>
      </w:r>
      <w:proofErr w:type="gramEnd"/>
      <w:r w:rsidR="00567FD4" w:rsidRPr="00F36E81">
        <w:rPr>
          <w:sz w:val="28"/>
          <w:szCs w:val="28"/>
        </w:rPr>
        <w:t>ервый заместитель главы администрации городского поселения Ростов</w:t>
      </w:r>
      <w:r w:rsidRPr="00F36E81">
        <w:rPr>
          <w:sz w:val="28"/>
          <w:szCs w:val="28"/>
        </w:rPr>
        <w:t>.</w:t>
      </w:r>
    </w:p>
    <w:p w:rsidR="003C1AF2" w:rsidRPr="00F36E81" w:rsidRDefault="003C1AF2" w:rsidP="00F36E81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2"/>
        <w:rPr>
          <w:bCs/>
          <w:snapToGrid w:val="0"/>
          <w:sz w:val="28"/>
          <w:szCs w:val="28"/>
        </w:rPr>
      </w:pPr>
      <w:r w:rsidRPr="00F36E81">
        <w:rPr>
          <w:sz w:val="28"/>
          <w:szCs w:val="28"/>
        </w:rPr>
        <w:t xml:space="preserve">4.3.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</w:t>
      </w:r>
      <w:r w:rsidR="00FD7F63" w:rsidRPr="00F36E81">
        <w:rPr>
          <w:sz w:val="28"/>
          <w:szCs w:val="28"/>
        </w:rPr>
        <w:t>Ярославской</w:t>
      </w:r>
      <w:r w:rsidRPr="00F36E81">
        <w:rPr>
          <w:sz w:val="28"/>
          <w:szCs w:val="28"/>
        </w:rPr>
        <w:t xml:space="preserve"> области, устанавливающих требования к предоставлению </w:t>
      </w:r>
      <w:r w:rsidR="007630F1" w:rsidRPr="00F36E81">
        <w:rPr>
          <w:sz w:val="28"/>
          <w:szCs w:val="28"/>
        </w:rPr>
        <w:t>муниципальной</w:t>
      </w:r>
      <w:r w:rsidRPr="00F36E81">
        <w:rPr>
          <w:sz w:val="28"/>
          <w:szCs w:val="28"/>
        </w:rPr>
        <w:t xml:space="preserve"> услуги.</w:t>
      </w:r>
    </w:p>
    <w:p w:rsidR="003C1AF2" w:rsidRPr="00F36E81" w:rsidRDefault="003C1AF2" w:rsidP="00F36E81">
      <w:pPr>
        <w:pStyle w:val="21"/>
        <w:tabs>
          <w:tab w:val="left" w:pos="0"/>
        </w:tabs>
        <w:rPr>
          <w:snapToGrid w:val="0"/>
          <w:sz w:val="28"/>
          <w:szCs w:val="28"/>
        </w:rPr>
      </w:pPr>
      <w:r w:rsidRPr="00F36E81">
        <w:rPr>
          <w:sz w:val="28"/>
          <w:szCs w:val="28"/>
        </w:rPr>
        <w:lastRenderedPageBreak/>
        <w:t xml:space="preserve">При проведении проверки могут рассматриваться все вопросы, связанные с предоставлением </w:t>
      </w:r>
      <w:r w:rsidR="007630F1" w:rsidRPr="00F36E81">
        <w:rPr>
          <w:sz w:val="28"/>
          <w:szCs w:val="28"/>
        </w:rPr>
        <w:t>муниципальной</w:t>
      </w:r>
      <w:r w:rsidRPr="00F36E81">
        <w:rPr>
          <w:sz w:val="28"/>
          <w:szCs w:val="28"/>
        </w:rPr>
        <w:t xml:space="preserve"> услуги (комплексные проверки) или отдельные вопросы (тематические проверки). </w:t>
      </w:r>
    </w:p>
    <w:p w:rsidR="003C1AF2" w:rsidRPr="00F36E81" w:rsidRDefault="003C1AF2" w:rsidP="00F36E81">
      <w:pPr>
        <w:pStyle w:val="21"/>
        <w:rPr>
          <w:bCs/>
          <w:snapToGrid w:val="0"/>
          <w:sz w:val="28"/>
          <w:szCs w:val="28"/>
        </w:rPr>
      </w:pPr>
      <w:r w:rsidRPr="00F36E81">
        <w:rPr>
          <w:sz w:val="28"/>
          <w:szCs w:val="28"/>
        </w:rPr>
        <w:t xml:space="preserve">4.4. Должностные лица, ответственные за предоставление </w:t>
      </w:r>
      <w:r w:rsidR="007630F1" w:rsidRPr="00F36E81">
        <w:rPr>
          <w:sz w:val="28"/>
          <w:szCs w:val="28"/>
        </w:rPr>
        <w:t>муниципальной</w:t>
      </w:r>
      <w:r w:rsidRPr="00F36E81">
        <w:rPr>
          <w:sz w:val="28"/>
          <w:szCs w:val="28"/>
        </w:rPr>
        <w:t xml:space="preserve"> услуги, несут персональную ответственность за соблюдение порядка предоставления </w:t>
      </w:r>
      <w:r w:rsidR="007630F1" w:rsidRPr="00F36E81">
        <w:rPr>
          <w:sz w:val="28"/>
          <w:szCs w:val="28"/>
        </w:rPr>
        <w:t>муниципальной</w:t>
      </w:r>
      <w:r w:rsidRPr="00F36E81">
        <w:rPr>
          <w:sz w:val="28"/>
          <w:szCs w:val="28"/>
        </w:rPr>
        <w:t xml:space="preserve"> услуги.</w:t>
      </w:r>
    </w:p>
    <w:p w:rsidR="003C1AF2" w:rsidRPr="00F36E81" w:rsidRDefault="003C1AF2" w:rsidP="00F36E81">
      <w:pPr>
        <w:pStyle w:val="21"/>
        <w:tabs>
          <w:tab w:val="left" w:pos="900"/>
          <w:tab w:val="left" w:pos="1080"/>
        </w:tabs>
        <w:rPr>
          <w:sz w:val="28"/>
          <w:szCs w:val="28"/>
        </w:rPr>
      </w:pPr>
      <w:r w:rsidRPr="00F36E81">
        <w:rPr>
          <w:sz w:val="28"/>
          <w:szCs w:val="28"/>
        </w:rPr>
        <w:t xml:space="preserve"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</w:t>
      </w:r>
      <w:r w:rsidR="0080686E" w:rsidRPr="00F36E81">
        <w:rPr>
          <w:sz w:val="28"/>
          <w:szCs w:val="28"/>
        </w:rPr>
        <w:t>Отдела</w:t>
      </w:r>
      <w:r w:rsidR="00C94A06" w:rsidRPr="00F36E81">
        <w:rPr>
          <w:i/>
          <w:iCs/>
          <w:color w:val="FF0000"/>
          <w:sz w:val="28"/>
          <w:szCs w:val="28"/>
          <w:u w:val="single"/>
        </w:rPr>
        <w:t xml:space="preserve"> </w:t>
      </w:r>
      <w:r w:rsidRPr="00F36E81">
        <w:rPr>
          <w:sz w:val="28"/>
          <w:szCs w:val="28"/>
        </w:rPr>
        <w:t>к ответственности в соответствии с действующим законодательством Российской Федерации.</w:t>
      </w:r>
    </w:p>
    <w:p w:rsidR="009A14DF" w:rsidRPr="00F36E81" w:rsidRDefault="009A14DF" w:rsidP="00F36E81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4DF" w:rsidRPr="00F36E81" w:rsidRDefault="009A14DF" w:rsidP="00F36E81">
      <w:pPr>
        <w:ind w:firstLine="540"/>
        <w:jc w:val="center"/>
        <w:rPr>
          <w:b/>
          <w:sz w:val="28"/>
          <w:szCs w:val="28"/>
        </w:rPr>
      </w:pPr>
      <w:r w:rsidRPr="00F36E81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</w:t>
      </w:r>
      <w:r w:rsidR="002E4DDF" w:rsidRPr="00F36E81">
        <w:rPr>
          <w:b/>
          <w:sz w:val="28"/>
          <w:szCs w:val="28"/>
        </w:rPr>
        <w:t xml:space="preserve"> </w:t>
      </w:r>
      <w:r w:rsidRPr="00F36E81">
        <w:rPr>
          <w:b/>
          <w:sz w:val="28"/>
          <w:szCs w:val="28"/>
        </w:rPr>
        <w:t>ЕГО ДОЛЖНОСТНЫХ ЛИЦ ЛИБО МУНИЦИПАЛЬНЫХ СЛУЖАЩИХ</w:t>
      </w:r>
    </w:p>
    <w:p w:rsidR="00F36E81" w:rsidRPr="007C33FD" w:rsidRDefault="00F36E81" w:rsidP="00F36E81">
      <w:pPr>
        <w:ind w:firstLine="709"/>
        <w:jc w:val="both"/>
        <w:rPr>
          <w:sz w:val="28"/>
          <w:szCs w:val="28"/>
        </w:rPr>
      </w:pPr>
      <w:r w:rsidRPr="007C33FD">
        <w:rPr>
          <w:sz w:val="28"/>
          <w:szCs w:val="28"/>
        </w:rPr>
        <w:t>5.1. Заявитель имеет право на судебное и досудебное (внесудебное) обжалование решений (действий, бездействия), принимаемых (осуществляемых) в ходе предоставления муниципальной услуги.</w:t>
      </w:r>
    </w:p>
    <w:p w:rsidR="00F36E81" w:rsidRPr="007C33FD" w:rsidRDefault="00F36E81" w:rsidP="00F36E81">
      <w:pPr>
        <w:ind w:firstLine="709"/>
        <w:jc w:val="both"/>
        <w:rPr>
          <w:sz w:val="28"/>
          <w:szCs w:val="28"/>
        </w:rPr>
      </w:pPr>
      <w:r w:rsidRPr="007C33FD">
        <w:rPr>
          <w:sz w:val="28"/>
          <w:szCs w:val="28"/>
        </w:rPr>
        <w:t>5.2. Предметом досудебного (внесудебного) обжалования могут быть решения (действия, бездействие), принимаемые (осуществляемые) в ходе предоставления муниципальной услуги.</w:t>
      </w:r>
    </w:p>
    <w:p w:rsidR="00F36E81" w:rsidRDefault="00F36E81" w:rsidP="00F36E81">
      <w:pPr>
        <w:ind w:firstLine="709"/>
        <w:jc w:val="both"/>
        <w:rPr>
          <w:sz w:val="28"/>
          <w:szCs w:val="28"/>
        </w:rPr>
      </w:pPr>
      <w:r w:rsidRPr="007C33FD">
        <w:rPr>
          <w:sz w:val="28"/>
          <w:szCs w:val="28"/>
        </w:rPr>
        <w:t xml:space="preserve">5.3. Основанием  для начала  процедуры досудебного (внесудебного) обжалования  является направление  Главе городского поселения Ростов, либо в вышестоящие органы в письменной форме или в форме электронного документа жалобы, </w:t>
      </w:r>
      <w:r>
        <w:rPr>
          <w:sz w:val="28"/>
          <w:szCs w:val="28"/>
        </w:rPr>
        <w:t>либо через</w:t>
      </w:r>
      <w:r w:rsidRPr="00AA136E">
        <w:rPr>
          <w:sz w:val="28"/>
          <w:szCs w:val="28"/>
        </w:rPr>
        <w:t xml:space="preserve"> МФЦ</w:t>
      </w:r>
      <w:r>
        <w:rPr>
          <w:sz w:val="28"/>
          <w:szCs w:val="28"/>
        </w:rPr>
        <w:t>,</w:t>
      </w:r>
      <w:r w:rsidRPr="007C33FD">
        <w:rPr>
          <w:sz w:val="28"/>
          <w:szCs w:val="28"/>
        </w:rPr>
        <w:t xml:space="preserve"> либо личное обращение  гражданина к Главе городского поселения Ростов (далее – обращение).</w:t>
      </w:r>
    </w:p>
    <w:p w:rsidR="00F36E81" w:rsidRPr="00AA136E" w:rsidRDefault="00F36E81" w:rsidP="00F36E8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136E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F36E81" w:rsidRPr="00AA136E" w:rsidRDefault="00F36E81" w:rsidP="00F36E8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136E">
        <w:rPr>
          <w:sz w:val="28"/>
          <w:szCs w:val="28"/>
        </w:rPr>
        <w:t>При поступлении жалобы многофункциональный центр</w:t>
      </w:r>
      <w:r>
        <w:rPr>
          <w:sz w:val="28"/>
          <w:szCs w:val="28"/>
        </w:rPr>
        <w:t xml:space="preserve"> обеспечивает ее передачу в Администрацию городского поселения Ростов</w:t>
      </w:r>
      <w:r w:rsidRPr="00AA136E">
        <w:rPr>
          <w:sz w:val="28"/>
          <w:szCs w:val="28"/>
        </w:rPr>
        <w:t>, в порядке и сроки, которые установлены соглашением о взаимодействии между мн</w:t>
      </w:r>
      <w:r>
        <w:rPr>
          <w:sz w:val="28"/>
          <w:szCs w:val="28"/>
        </w:rPr>
        <w:t>огофункциональным центром и Администрацией городского поселения Ростов</w:t>
      </w:r>
      <w:r w:rsidRPr="00AA136E">
        <w:rPr>
          <w:sz w:val="28"/>
          <w:szCs w:val="28"/>
        </w:rPr>
        <w:t xml:space="preserve"> (далее - соглашение о взаимодействии), но не позднее следующего рабочего дня со дня поступления жалобы.</w:t>
      </w:r>
    </w:p>
    <w:p w:rsidR="00F36E81" w:rsidRPr="00AA136E" w:rsidRDefault="00F36E81" w:rsidP="00F36E8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136E">
        <w:rPr>
          <w:sz w:val="28"/>
          <w:szCs w:val="28"/>
        </w:rPr>
        <w:t>В случае</w:t>
      </w:r>
      <w:proofErr w:type="gramStart"/>
      <w:r w:rsidRPr="00AA136E">
        <w:rPr>
          <w:sz w:val="28"/>
          <w:szCs w:val="28"/>
        </w:rPr>
        <w:t>,</w:t>
      </w:r>
      <w:proofErr w:type="gramEnd"/>
      <w:r w:rsidRPr="00AA136E">
        <w:rPr>
          <w:sz w:val="28"/>
          <w:szCs w:val="28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F36E81" w:rsidRPr="00AA136E" w:rsidRDefault="00F36E81" w:rsidP="00F36E8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136E">
        <w:rPr>
          <w:sz w:val="28"/>
          <w:szCs w:val="28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36E81" w:rsidRPr="007C33FD" w:rsidRDefault="00F36E81" w:rsidP="00F36E81">
      <w:pPr>
        <w:ind w:firstLine="709"/>
        <w:jc w:val="both"/>
        <w:rPr>
          <w:sz w:val="28"/>
          <w:szCs w:val="28"/>
        </w:rPr>
      </w:pPr>
      <w:r w:rsidRPr="007C33FD">
        <w:rPr>
          <w:sz w:val="28"/>
          <w:szCs w:val="28"/>
        </w:rPr>
        <w:t xml:space="preserve">5.4. </w:t>
      </w:r>
      <w:proofErr w:type="gramStart"/>
      <w:r w:rsidRPr="007C33FD">
        <w:rPr>
          <w:sz w:val="28"/>
          <w:szCs w:val="28"/>
        </w:rPr>
        <w:t>В обращении  гражданин в обязательном порядке указывает свои фамилию, имя, отчество, адрес электронной почты, если  ответ  должен быть направлен  в форме  электронного  документа, и почтовый адрес, если ответ должен быть направлен в письменной форме.</w:t>
      </w:r>
      <w:proofErr w:type="gramEnd"/>
      <w:r w:rsidRPr="007C33FD">
        <w:rPr>
          <w:sz w:val="28"/>
          <w:szCs w:val="28"/>
        </w:rPr>
        <w:t xml:space="preserve"> Гражданин   вправе приложить к </w:t>
      </w:r>
      <w:r w:rsidRPr="007C33FD">
        <w:rPr>
          <w:sz w:val="28"/>
          <w:szCs w:val="28"/>
        </w:rPr>
        <w:lastRenderedPageBreak/>
        <w:t>такому  обращению необходимые  документы и материалы  в электронной  форме либо направить  указанные документы  и материалы или  их копии   в письменной форме.</w:t>
      </w:r>
    </w:p>
    <w:p w:rsidR="00F36E81" w:rsidRPr="007C33FD" w:rsidRDefault="00F36E81" w:rsidP="00F36E81">
      <w:pPr>
        <w:ind w:firstLine="709"/>
        <w:jc w:val="both"/>
        <w:rPr>
          <w:sz w:val="28"/>
          <w:szCs w:val="28"/>
        </w:rPr>
      </w:pPr>
      <w:r w:rsidRPr="007C33FD">
        <w:rPr>
          <w:sz w:val="28"/>
          <w:szCs w:val="28"/>
        </w:rPr>
        <w:t>5.5. Заявитель вправе по письменному обращению получить в Администрации городского поселения Ростов информацию и документы, необходимые для обоснования и рассмотрения жалобы.</w:t>
      </w:r>
    </w:p>
    <w:p w:rsidR="00F36E81" w:rsidRPr="007C33FD" w:rsidRDefault="00F36E81" w:rsidP="00F36E8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C33FD">
        <w:rPr>
          <w:sz w:val="28"/>
          <w:szCs w:val="28"/>
        </w:rPr>
        <w:t>5.6. Ответ на обращение не дается:</w:t>
      </w:r>
    </w:p>
    <w:p w:rsidR="00F36E81" w:rsidRPr="007C33FD" w:rsidRDefault="00F36E81" w:rsidP="00F36E8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7C33FD">
        <w:rPr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36E81" w:rsidRPr="007C33FD" w:rsidRDefault="00F36E81" w:rsidP="00F36E8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7C33FD">
        <w:rPr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36E81" w:rsidRPr="007C33FD" w:rsidRDefault="00F36E81" w:rsidP="00F36E8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C33FD">
        <w:rPr>
          <w:sz w:val="28"/>
          <w:szCs w:val="28"/>
        </w:rPr>
        <w:t xml:space="preserve">          5.7. Жалоба для рассмотрения в досудебном (внесудебном) порядке направляется Главе городского поселения Ростов (152151, Ярославская область, г</w:t>
      </w:r>
      <w:proofErr w:type="gramStart"/>
      <w:r w:rsidRPr="007C33FD">
        <w:rPr>
          <w:sz w:val="28"/>
          <w:szCs w:val="28"/>
        </w:rPr>
        <w:t>.Р</w:t>
      </w:r>
      <w:proofErr w:type="gramEnd"/>
      <w:r w:rsidRPr="007C33FD">
        <w:rPr>
          <w:sz w:val="28"/>
          <w:szCs w:val="28"/>
        </w:rPr>
        <w:t>остов, Советская площадь, д. 5).</w:t>
      </w:r>
    </w:p>
    <w:p w:rsidR="00F36E81" w:rsidRPr="007C33FD" w:rsidRDefault="00F36E81" w:rsidP="00F36E8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C33FD">
        <w:rPr>
          <w:sz w:val="28"/>
          <w:szCs w:val="28"/>
        </w:rPr>
        <w:t xml:space="preserve">          5.8. Жалоба гражданина рассматривается в соответствии с Постановлением Администрации городского поселения Ростов от 19.08.2015 года №529 «Об утверждении порядка подачи, регистрации и рассмотрения жалоб на решения и действия (бездействие) Администрации городского поселения Ростов и муниципальных  служащих Администрации городского поселения Ростов при предоставлении муниципальных услуг».</w:t>
      </w:r>
    </w:p>
    <w:p w:rsidR="00F36E81" w:rsidRPr="007C33FD" w:rsidRDefault="00F36E81" w:rsidP="00F36E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3FD">
        <w:rPr>
          <w:rFonts w:ascii="Times New Roman" w:hAnsi="Times New Roman" w:cs="Times New Roman"/>
          <w:sz w:val="28"/>
          <w:szCs w:val="28"/>
        </w:rPr>
        <w:t>5.9. Письменное обращение,  рассматривается в  течение  пятнадцати рабочих дней со дня его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его регистрации.</w:t>
      </w:r>
    </w:p>
    <w:p w:rsidR="00F36E81" w:rsidRPr="007C33FD" w:rsidRDefault="00F36E81" w:rsidP="00F36E81">
      <w:pPr>
        <w:ind w:firstLine="709"/>
        <w:jc w:val="both"/>
        <w:rPr>
          <w:sz w:val="28"/>
          <w:szCs w:val="28"/>
        </w:rPr>
      </w:pPr>
      <w:r w:rsidRPr="007C33FD">
        <w:rPr>
          <w:sz w:val="28"/>
          <w:szCs w:val="28"/>
        </w:rPr>
        <w:t>5.10. Результатом досудебного (внесудебного) обжалования является  подписанный Главой городского поселения Ростов ответ по  существу поставленных в обращении вопросов.</w:t>
      </w:r>
    </w:p>
    <w:p w:rsidR="00F36E81" w:rsidRPr="007C33FD" w:rsidRDefault="00F36E81" w:rsidP="00F36E81">
      <w:pPr>
        <w:ind w:firstLine="709"/>
        <w:jc w:val="both"/>
        <w:rPr>
          <w:sz w:val="28"/>
          <w:szCs w:val="28"/>
        </w:rPr>
      </w:pPr>
      <w:r w:rsidRPr="007C33FD">
        <w:rPr>
          <w:sz w:val="28"/>
          <w:szCs w:val="28"/>
        </w:rPr>
        <w:t>5.11. Ответ на обращение, поступившее в Администрацию городского поселения Ростов или должностному лицу, направляется в форме электронного 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36E81" w:rsidRPr="007C33FD" w:rsidRDefault="00F36E81" w:rsidP="00F36E81">
      <w:pPr>
        <w:ind w:firstLine="709"/>
        <w:jc w:val="both"/>
        <w:rPr>
          <w:sz w:val="28"/>
          <w:szCs w:val="28"/>
        </w:rPr>
      </w:pPr>
      <w:r w:rsidRPr="007C33FD">
        <w:rPr>
          <w:sz w:val="28"/>
          <w:szCs w:val="28"/>
        </w:rPr>
        <w:t>5.12. Получатель муниципальной услуги вправе оспорить решения, действия (бездействие), принятые (осуществленные) в ходе предоставления муниципальной услуги, путем подачи соответствующего заявления в суд в порядке, предусмотренном законодательством о гражданском судопроизводстве.</w:t>
      </w:r>
    </w:p>
    <w:p w:rsidR="00F36E81" w:rsidRPr="00AA136E" w:rsidRDefault="00F36E81" w:rsidP="00F36E8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136E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567FD4" w:rsidRDefault="00567FD4" w:rsidP="00F36E81">
      <w:pPr>
        <w:ind w:firstLine="567"/>
        <w:jc w:val="both"/>
        <w:rPr>
          <w:sz w:val="28"/>
          <w:szCs w:val="28"/>
        </w:rPr>
      </w:pPr>
    </w:p>
    <w:p w:rsidR="00F36E81" w:rsidRDefault="00F36E81" w:rsidP="00F36E81">
      <w:pPr>
        <w:ind w:firstLine="567"/>
        <w:jc w:val="both"/>
        <w:rPr>
          <w:sz w:val="28"/>
          <w:szCs w:val="28"/>
        </w:rPr>
      </w:pPr>
    </w:p>
    <w:p w:rsidR="00F36E81" w:rsidRDefault="00F36E81" w:rsidP="00F36E81">
      <w:pPr>
        <w:ind w:firstLine="567"/>
        <w:jc w:val="both"/>
        <w:rPr>
          <w:sz w:val="28"/>
          <w:szCs w:val="28"/>
        </w:rPr>
      </w:pPr>
    </w:p>
    <w:p w:rsidR="00F36E81" w:rsidRDefault="00F36E81" w:rsidP="00F36E81">
      <w:pPr>
        <w:ind w:firstLine="567"/>
        <w:jc w:val="both"/>
        <w:rPr>
          <w:sz w:val="28"/>
          <w:szCs w:val="28"/>
        </w:rPr>
      </w:pPr>
    </w:p>
    <w:p w:rsidR="00F36E81" w:rsidRDefault="00F36E81" w:rsidP="00F36E81">
      <w:pPr>
        <w:ind w:firstLine="567"/>
        <w:jc w:val="both"/>
        <w:rPr>
          <w:sz w:val="28"/>
          <w:szCs w:val="28"/>
        </w:rPr>
      </w:pPr>
    </w:p>
    <w:p w:rsidR="00F36E81" w:rsidRDefault="00F36E81" w:rsidP="00F36E81">
      <w:pPr>
        <w:ind w:firstLine="567"/>
        <w:jc w:val="both"/>
        <w:rPr>
          <w:sz w:val="28"/>
          <w:szCs w:val="28"/>
        </w:rPr>
      </w:pPr>
    </w:p>
    <w:p w:rsidR="00F36E81" w:rsidRDefault="00F36E81" w:rsidP="00F36E81">
      <w:pPr>
        <w:ind w:firstLine="567"/>
        <w:jc w:val="both"/>
        <w:rPr>
          <w:sz w:val="28"/>
          <w:szCs w:val="28"/>
        </w:rPr>
      </w:pPr>
    </w:p>
    <w:p w:rsidR="00F36E81" w:rsidRDefault="00F36E81" w:rsidP="00F36E81">
      <w:pPr>
        <w:ind w:firstLine="567"/>
        <w:jc w:val="both"/>
        <w:rPr>
          <w:sz w:val="28"/>
          <w:szCs w:val="28"/>
        </w:rPr>
      </w:pPr>
    </w:p>
    <w:p w:rsidR="00F36E81" w:rsidRDefault="00F36E81" w:rsidP="00F36E81">
      <w:pPr>
        <w:ind w:firstLine="567"/>
        <w:jc w:val="both"/>
        <w:rPr>
          <w:sz w:val="28"/>
          <w:szCs w:val="28"/>
        </w:rPr>
      </w:pPr>
    </w:p>
    <w:p w:rsidR="00F36E81" w:rsidRDefault="00F36E81" w:rsidP="00F36E81">
      <w:pPr>
        <w:ind w:firstLine="567"/>
        <w:jc w:val="both"/>
        <w:rPr>
          <w:sz w:val="28"/>
          <w:szCs w:val="28"/>
        </w:rPr>
      </w:pPr>
    </w:p>
    <w:p w:rsidR="00F36E81" w:rsidRDefault="00F36E81" w:rsidP="00F36E81">
      <w:pPr>
        <w:ind w:firstLine="567"/>
        <w:jc w:val="both"/>
        <w:rPr>
          <w:sz w:val="28"/>
          <w:szCs w:val="28"/>
        </w:rPr>
      </w:pPr>
    </w:p>
    <w:p w:rsidR="00F36E81" w:rsidRDefault="00F36E81" w:rsidP="00F36E81">
      <w:pPr>
        <w:ind w:firstLine="567"/>
        <w:jc w:val="both"/>
        <w:rPr>
          <w:sz w:val="28"/>
          <w:szCs w:val="28"/>
        </w:rPr>
      </w:pPr>
    </w:p>
    <w:p w:rsidR="00F36E81" w:rsidRDefault="00F36E81" w:rsidP="00F36E81">
      <w:pPr>
        <w:ind w:firstLine="567"/>
        <w:jc w:val="both"/>
        <w:rPr>
          <w:sz w:val="28"/>
          <w:szCs w:val="28"/>
        </w:rPr>
      </w:pPr>
    </w:p>
    <w:p w:rsidR="00F36E81" w:rsidRDefault="00F36E81" w:rsidP="00F36E81">
      <w:pPr>
        <w:ind w:firstLine="567"/>
        <w:jc w:val="both"/>
        <w:rPr>
          <w:sz w:val="28"/>
          <w:szCs w:val="28"/>
        </w:rPr>
      </w:pPr>
    </w:p>
    <w:p w:rsidR="00F36E81" w:rsidRDefault="00F36E81" w:rsidP="00F36E81">
      <w:pPr>
        <w:ind w:firstLine="567"/>
        <w:jc w:val="both"/>
        <w:rPr>
          <w:sz w:val="28"/>
          <w:szCs w:val="28"/>
        </w:rPr>
      </w:pPr>
    </w:p>
    <w:p w:rsidR="00F36E81" w:rsidRDefault="00F36E81" w:rsidP="00F36E81">
      <w:pPr>
        <w:ind w:firstLine="567"/>
        <w:jc w:val="both"/>
        <w:rPr>
          <w:sz w:val="28"/>
          <w:szCs w:val="28"/>
        </w:rPr>
      </w:pPr>
    </w:p>
    <w:p w:rsidR="00F36E81" w:rsidRDefault="00F36E81" w:rsidP="00F36E81">
      <w:pPr>
        <w:ind w:firstLine="567"/>
        <w:jc w:val="both"/>
        <w:rPr>
          <w:sz w:val="28"/>
          <w:szCs w:val="28"/>
        </w:rPr>
      </w:pPr>
    </w:p>
    <w:p w:rsidR="00F36E81" w:rsidRDefault="00F36E81" w:rsidP="00F36E81">
      <w:pPr>
        <w:ind w:firstLine="567"/>
        <w:jc w:val="both"/>
        <w:rPr>
          <w:sz w:val="28"/>
          <w:szCs w:val="28"/>
        </w:rPr>
      </w:pPr>
    </w:p>
    <w:p w:rsidR="00F36E81" w:rsidRDefault="00F36E81" w:rsidP="00F36E81">
      <w:pPr>
        <w:ind w:firstLine="567"/>
        <w:jc w:val="both"/>
        <w:rPr>
          <w:sz w:val="28"/>
          <w:szCs w:val="28"/>
        </w:rPr>
      </w:pPr>
    </w:p>
    <w:p w:rsidR="00F36E81" w:rsidRPr="00F36E81" w:rsidRDefault="00F36E81" w:rsidP="00F36E81">
      <w:pPr>
        <w:ind w:firstLine="567"/>
        <w:jc w:val="both"/>
        <w:rPr>
          <w:sz w:val="28"/>
          <w:szCs w:val="28"/>
        </w:rPr>
      </w:pPr>
    </w:p>
    <w:p w:rsidR="00567FD4" w:rsidRPr="00F36E81" w:rsidRDefault="00567FD4" w:rsidP="00F36E81">
      <w:pPr>
        <w:ind w:firstLine="567"/>
        <w:jc w:val="both"/>
        <w:rPr>
          <w:sz w:val="28"/>
          <w:szCs w:val="28"/>
        </w:rPr>
      </w:pPr>
    </w:p>
    <w:p w:rsidR="00B306E5" w:rsidRPr="00F36E81" w:rsidRDefault="00B306E5" w:rsidP="00F36E81">
      <w:pPr>
        <w:pStyle w:val="ConsPlusNormal"/>
        <w:widowControl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06E5" w:rsidRPr="00F36E81" w:rsidRDefault="00B306E5" w:rsidP="00F36E81">
      <w:pPr>
        <w:pStyle w:val="ConsPlusNormal"/>
        <w:widowControl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2604" w:rsidRPr="00F36E81" w:rsidRDefault="00CF2604" w:rsidP="00F36E81">
      <w:pPr>
        <w:pStyle w:val="ConsPlusNormal"/>
        <w:widowControl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03E0" w:rsidRPr="00F36E81" w:rsidRDefault="00B203E0" w:rsidP="00F36E81">
      <w:pPr>
        <w:pStyle w:val="ConsPlusNormal"/>
        <w:widowControl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7FD4" w:rsidRDefault="00567FD4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260F" w:rsidRPr="000E7376" w:rsidRDefault="00E137BA" w:rsidP="00CF12ED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E737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137BA" w:rsidRPr="000E7376" w:rsidRDefault="00E137BA" w:rsidP="00CF12ED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E737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42D87" w:rsidRPr="00F36E81" w:rsidRDefault="00F36E81" w:rsidP="00CF12ED">
      <w:pPr>
        <w:spacing w:line="288" w:lineRule="auto"/>
        <w:jc w:val="right"/>
        <w:rPr>
          <w:b/>
        </w:rPr>
      </w:pPr>
      <w:r w:rsidRPr="00F36E81">
        <w:rPr>
          <w:color w:val="000000"/>
        </w:rPr>
        <w:t>предоставления муниципальной услуги «</w:t>
      </w:r>
      <w:r w:rsidRPr="00F36E81">
        <w:t>Передача муниципального имущества в аренду, в безвозмездное пользование без проведения торгов</w:t>
      </w:r>
      <w:r w:rsidRPr="00F36E81">
        <w:rPr>
          <w:color w:val="000000"/>
        </w:rPr>
        <w:t>»</w:t>
      </w:r>
    </w:p>
    <w:p w:rsidR="009B3538" w:rsidRPr="000E7376" w:rsidRDefault="00D4665E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З</w:t>
      </w:r>
      <w:r w:rsidR="009D3451" w:rsidRPr="000E7376">
        <w:t>аявления</w:t>
      </w:r>
      <w:r w:rsidR="009B3538" w:rsidRPr="000E7376">
        <w:t xml:space="preserve"> о предоставлении имущества в аренду (безвозмездное пользование)</w:t>
      </w:r>
    </w:p>
    <w:tbl>
      <w:tblPr>
        <w:tblW w:w="9838" w:type="dxa"/>
        <w:tblInd w:w="94" w:type="dxa"/>
        <w:tblLook w:val="04A0"/>
      </w:tblPr>
      <w:tblGrid>
        <w:gridCol w:w="1498"/>
        <w:gridCol w:w="940"/>
        <w:gridCol w:w="740"/>
        <w:gridCol w:w="960"/>
        <w:gridCol w:w="740"/>
        <w:gridCol w:w="960"/>
        <w:gridCol w:w="780"/>
        <w:gridCol w:w="960"/>
        <w:gridCol w:w="660"/>
        <w:gridCol w:w="1600"/>
      </w:tblGrid>
      <w:tr w:rsidR="009B3538" w:rsidRPr="000E7376" w:rsidTr="006A05ED">
        <w:trPr>
          <w:trHeight w:val="398"/>
        </w:trPr>
        <w:tc>
          <w:tcPr>
            <w:tcW w:w="1498" w:type="dxa"/>
            <w:noWrap/>
            <w:vAlign w:val="bottom"/>
            <w:hideMark/>
          </w:tcPr>
          <w:p w:rsidR="009B3538" w:rsidRPr="000E7376" w:rsidRDefault="009B3538" w:rsidP="006A05E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9B3538" w:rsidRPr="000E7376" w:rsidRDefault="009B3538" w:rsidP="006A05E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9B3538" w:rsidRPr="000E7376" w:rsidRDefault="009B3538" w:rsidP="006A05E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3538" w:rsidRPr="000E7376" w:rsidRDefault="009B3538" w:rsidP="006A05E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9B3538" w:rsidRPr="000E7376" w:rsidRDefault="009B3538" w:rsidP="006A05E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3538" w:rsidRPr="000E7376" w:rsidRDefault="009B3538" w:rsidP="006A05E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B3538" w:rsidRPr="000E7376" w:rsidRDefault="009B3538" w:rsidP="006A05E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3538" w:rsidRPr="000E7376" w:rsidRDefault="009B3538" w:rsidP="006A05E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9B3538" w:rsidRPr="000E7376" w:rsidRDefault="009B3538" w:rsidP="006A05E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9B3538" w:rsidRPr="000E7376" w:rsidRDefault="009B3538" w:rsidP="006A05E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9B3538" w:rsidRPr="000E7376" w:rsidTr="006A05ED">
        <w:trPr>
          <w:trHeight w:val="315"/>
        </w:trPr>
        <w:tc>
          <w:tcPr>
            <w:tcW w:w="1498" w:type="dxa"/>
            <w:noWrap/>
            <w:vAlign w:val="bottom"/>
            <w:hideMark/>
          </w:tcPr>
          <w:p w:rsidR="009B3538" w:rsidRPr="000E7376" w:rsidRDefault="009B3538" w:rsidP="006A05E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0E7376">
              <w:rPr>
                <w:b/>
                <w:bCs/>
                <w:color w:val="000000"/>
                <w:lang w:eastAsia="en-US"/>
              </w:rPr>
              <w:t>Заявитель:</w:t>
            </w:r>
          </w:p>
        </w:tc>
        <w:tc>
          <w:tcPr>
            <w:tcW w:w="940" w:type="dxa"/>
            <w:noWrap/>
            <w:vAlign w:val="bottom"/>
            <w:hideMark/>
          </w:tcPr>
          <w:p w:rsidR="009B3538" w:rsidRPr="000E7376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3538" w:rsidRPr="000E7376" w:rsidRDefault="009B3538" w:rsidP="006A05ED">
            <w:pPr>
              <w:spacing w:line="276" w:lineRule="auto"/>
              <w:rPr>
                <w:color w:val="000000"/>
                <w:lang w:eastAsia="en-US"/>
              </w:rPr>
            </w:pPr>
            <w:r w:rsidRPr="000E7376">
              <w:rPr>
                <w:color w:val="000000"/>
                <w:lang w:eastAsia="en-US"/>
              </w:rPr>
              <w:t> </w:t>
            </w:r>
          </w:p>
        </w:tc>
        <w:tc>
          <w:tcPr>
            <w:tcW w:w="2660" w:type="dxa"/>
            <w:gridSpan w:val="3"/>
            <w:noWrap/>
            <w:vAlign w:val="bottom"/>
            <w:hideMark/>
          </w:tcPr>
          <w:p w:rsidR="009B3538" w:rsidRPr="000E7376" w:rsidRDefault="009B3538" w:rsidP="006A05ED">
            <w:pPr>
              <w:spacing w:line="276" w:lineRule="auto"/>
              <w:rPr>
                <w:color w:val="000000"/>
                <w:lang w:eastAsia="en-US"/>
              </w:rPr>
            </w:pPr>
            <w:r w:rsidRPr="000E7376">
              <w:rPr>
                <w:color w:val="000000"/>
                <w:lang w:eastAsia="en-US"/>
              </w:rPr>
              <w:t>физическое лицо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3538" w:rsidRPr="000E7376" w:rsidRDefault="009B3538" w:rsidP="006A05ED">
            <w:pPr>
              <w:spacing w:line="276" w:lineRule="auto"/>
              <w:rPr>
                <w:color w:val="000000"/>
                <w:lang w:eastAsia="en-US"/>
              </w:rPr>
            </w:pPr>
            <w:r w:rsidRPr="000E7376">
              <w:rPr>
                <w:color w:val="000000"/>
                <w:lang w:eastAsia="en-US"/>
              </w:rPr>
              <w:t> </w:t>
            </w:r>
          </w:p>
        </w:tc>
        <w:tc>
          <w:tcPr>
            <w:tcW w:w="3220" w:type="dxa"/>
            <w:gridSpan w:val="3"/>
            <w:noWrap/>
            <w:vAlign w:val="bottom"/>
            <w:hideMark/>
          </w:tcPr>
          <w:p w:rsidR="009B3538" w:rsidRPr="000E7376" w:rsidRDefault="009B3538" w:rsidP="006A05ED">
            <w:pPr>
              <w:spacing w:line="276" w:lineRule="auto"/>
              <w:rPr>
                <w:color w:val="000000"/>
                <w:lang w:eastAsia="en-US"/>
              </w:rPr>
            </w:pPr>
            <w:r w:rsidRPr="000E7376">
              <w:rPr>
                <w:color w:val="000000"/>
                <w:lang w:eastAsia="en-US"/>
              </w:rPr>
              <w:t>юридическое лицо</w:t>
            </w:r>
          </w:p>
        </w:tc>
      </w:tr>
      <w:tr w:rsidR="009B3538" w:rsidRPr="000E7376" w:rsidTr="006A05ED">
        <w:trPr>
          <w:trHeight w:val="135"/>
        </w:trPr>
        <w:tc>
          <w:tcPr>
            <w:tcW w:w="1498" w:type="dxa"/>
            <w:noWrap/>
            <w:vAlign w:val="bottom"/>
            <w:hideMark/>
          </w:tcPr>
          <w:p w:rsidR="009B3538" w:rsidRPr="000E7376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9B3538" w:rsidRPr="000E7376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9B3538" w:rsidRPr="000E7376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3538" w:rsidRPr="000E7376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9B3538" w:rsidRPr="000E7376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3538" w:rsidRPr="000E7376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B3538" w:rsidRPr="000E7376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3538" w:rsidRPr="000E7376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9B3538" w:rsidRPr="000E7376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9B3538" w:rsidRPr="000E7376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B3538" w:rsidRPr="000E7376" w:rsidTr="006A05ED">
        <w:trPr>
          <w:trHeight w:val="300"/>
        </w:trPr>
        <w:tc>
          <w:tcPr>
            <w:tcW w:w="98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538" w:rsidRPr="000E7376" w:rsidRDefault="009B3538" w:rsidP="006A05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E7376">
              <w:rPr>
                <w:color w:val="000000"/>
                <w:lang w:eastAsia="en-US"/>
              </w:rPr>
              <w:t> </w:t>
            </w:r>
          </w:p>
        </w:tc>
      </w:tr>
      <w:tr w:rsidR="009B3538" w:rsidRPr="000E7376" w:rsidTr="006A05ED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538" w:rsidRPr="000E7376" w:rsidRDefault="009B3538" w:rsidP="006A05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E7376">
              <w:rPr>
                <w:color w:val="000000"/>
                <w:lang w:eastAsia="en-US"/>
              </w:rPr>
              <w:t> </w:t>
            </w:r>
          </w:p>
        </w:tc>
      </w:tr>
      <w:tr w:rsidR="009B3538" w:rsidRPr="000E7376" w:rsidTr="006A05ED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B3538" w:rsidRPr="000E7376" w:rsidRDefault="009B3538" w:rsidP="006A05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E7376">
              <w:rPr>
                <w:color w:val="000000"/>
                <w:lang w:eastAsia="en-US"/>
              </w:rPr>
              <w:t>Фамилия Имя Отчество физического лица / Полное наименование юридического лица</w:t>
            </w:r>
          </w:p>
        </w:tc>
      </w:tr>
      <w:tr w:rsidR="009B3538" w:rsidRPr="000E7376" w:rsidTr="006A05ED">
        <w:trPr>
          <w:trHeight w:val="105"/>
        </w:trPr>
        <w:tc>
          <w:tcPr>
            <w:tcW w:w="1498" w:type="dxa"/>
            <w:noWrap/>
            <w:vAlign w:val="bottom"/>
            <w:hideMark/>
          </w:tcPr>
          <w:p w:rsidR="009B3538" w:rsidRPr="000E7376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9B3538" w:rsidRPr="000E7376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9B3538" w:rsidRPr="000E7376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3538" w:rsidRPr="000E7376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9B3538" w:rsidRPr="000E7376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3538" w:rsidRPr="000E7376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B3538" w:rsidRPr="000E7376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3538" w:rsidRPr="000E7376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9B3538" w:rsidRPr="000E7376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9B3538" w:rsidRPr="000E7376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B3538" w:rsidRPr="000E7376" w:rsidTr="006A05ED">
        <w:trPr>
          <w:trHeight w:val="300"/>
        </w:trPr>
        <w:tc>
          <w:tcPr>
            <w:tcW w:w="98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538" w:rsidRPr="000E7376" w:rsidRDefault="009B3538" w:rsidP="006A05ED">
            <w:pPr>
              <w:spacing w:line="276" w:lineRule="auto"/>
              <w:rPr>
                <w:color w:val="000000"/>
                <w:lang w:eastAsia="en-US"/>
              </w:rPr>
            </w:pPr>
            <w:r w:rsidRPr="000E7376">
              <w:rPr>
                <w:color w:val="000000"/>
                <w:lang w:eastAsia="en-US"/>
              </w:rPr>
              <w:t> </w:t>
            </w:r>
          </w:p>
        </w:tc>
      </w:tr>
      <w:tr w:rsidR="009B3538" w:rsidRPr="000E7376" w:rsidTr="006A05ED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B3538" w:rsidRPr="000E7376" w:rsidRDefault="009B3538" w:rsidP="006A05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E7376">
              <w:rPr>
                <w:color w:val="000000"/>
                <w:lang w:eastAsia="en-US"/>
              </w:rPr>
              <w:t>* документ, подтверждающий полномочия доверенного лица (наименование, дата, номер)</w:t>
            </w:r>
          </w:p>
        </w:tc>
      </w:tr>
      <w:tr w:rsidR="009B3538" w:rsidRPr="000E7376" w:rsidTr="006A05ED">
        <w:trPr>
          <w:trHeight w:val="105"/>
        </w:trPr>
        <w:tc>
          <w:tcPr>
            <w:tcW w:w="1498" w:type="dxa"/>
            <w:noWrap/>
            <w:hideMark/>
          </w:tcPr>
          <w:p w:rsidR="009B3538" w:rsidRPr="000E7376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40" w:type="dxa"/>
            <w:noWrap/>
            <w:hideMark/>
          </w:tcPr>
          <w:p w:rsidR="009B3538" w:rsidRPr="000E7376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40" w:type="dxa"/>
            <w:noWrap/>
            <w:hideMark/>
          </w:tcPr>
          <w:p w:rsidR="009B3538" w:rsidRPr="000E7376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9B3538" w:rsidRPr="000E7376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40" w:type="dxa"/>
            <w:noWrap/>
            <w:hideMark/>
          </w:tcPr>
          <w:p w:rsidR="009B3538" w:rsidRPr="000E7376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9B3538" w:rsidRPr="000E7376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  <w:noWrap/>
            <w:hideMark/>
          </w:tcPr>
          <w:p w:rsidR="009B3538" w:rsidRPr="000E7376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9B3538" w:rsidRPr="000E7376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60" w:type="dxa"/>
            <w:noWrap/>
            <w:hideMark/>
          </w:tcPr>
          <w:p w:rsidR="009B3538" w:rsidRPr="000E7376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00" w:type="dxa"/>
            <w:noWrap/>
            <w:hideMark/>
          </w:tcPr>
          <w:p w:rsidR="009B3538" w:rsidRPr="000E7376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B3538" w:rsidRPr="000E7376" w:rsidTr="006A05ED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B3538" w:rsidRPr="000E7376" w:rsidRDefault="009B3538" w:rsidP="006A05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E7376">
              <w:rPr>
                <w:color w:val="000000"/>
                <w:lang w:eastAsia="en-US"/>
              </w:rPr>
              <w:t>почтовый адрес, адрес места нахождения или проживания заявителя</w:t>
            </w:r>
          </w:p>
        </w:tc>
      </w:tr>
      <w:tr w:rsidR="009B3538" w:rsidRPr="000E7376" w:rsidTr="006A05ED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B3538" w:rsidRPr="000E7376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9B3538" w:rsidRPr="000E7376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0E7376">
        <w:rPr>
          <w:color w:val="000000"/>
        </w:rPr>
        <w:t>контактный телефон заявителя</w:t>
      </w:r>
    </w:p>
    <w:p w:rsidR="009B3538" w:rsidRPr="000E7376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</w:p>
    <w:p w:rsidR="00B306E5" w:rsidRPr="000E7376" w:rsidRDefault="00B306E5" w:rsidP="00B30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7376">
        <w:t xml:space="preserve">Прошу </w:t>
      </w:r>
      <w:r w:rsidR="009B3538" w:rsidRPr="000E7376">
        <w:t>предоставить __________________________</w:t>
      </w:r>
      <w:r w:rsidRPr="000E7376">
        <w:t>__________________</w:t>
      </w:r>
      <w:r w:rsidR="00E271E8" w:rsidRPr="000E7376">
        <w:t>___</w:t>
      </w:r>
    </w:p>
    <w:p w:rsidR="00E271E8" w:rsidRPr="000E7376" w:rsidRDefault="00E271E8" w:rsidP="00B30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7376">
        <w:t>________________________________________________________________</w:t>
      </w:r>
    </w:p>
    <w:p w:rsidR="009B3538" w:rsidRPr="000E7376" w:rsidRDefault="00E271E8" w:rsidP="00E2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0E7376">
        <w:t xml:space="preserve">(полное </w:t>
      </w:r>
      <w:r w:rsidR="009B3538" w:rsidRPr="000E7376">
        <w:t>н</w:t>
      </w:r>
      <w:r w:rsidRPr="000E7376">
        <w:t xml:space="preserve">аименование юридического лица, </w:t>
      </w:r>
      <w:r w:rsidR="009B3538" w:rsidRPr="000E7376">
        <w:t>либо Ф.И.О физического</w:t>
      </w:r>
      <w:r w:rsidR="00B306E5" w:rsidRPr="000E7376">
        <w:t xml:space="preserve">                                                </w:t>
      </w:r>
      <w:r w:rsidR="009B3538" w:rsidRPr="000E7376">
        <w:t>лица, в том числе   индивидуального предпринимателя)</w:t>
      </w:r>
    </w:p>
    <w:p w:rsidR="009B3538" w:rsidRPr="000E7376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7376">
        <w:t>в _____________________________________________</w:t>
      </w:r>
      <w:r w:rsidR="00B306E5" w:rsidRPr="000E7376">
        <w:t>_______________________</w:t>
      </w:r>
    </w:p>
    <w:p w:rsidR="009B3538" w:rsidRPr="000E7376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0E7376">
        <w:t>(аренду, безвозмездное пользование)</w:t>
      </w:r>
    </w:p>
    <w:p w:rsidR="009B3538" w:rsidRPr="000E7376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7376">
        <w:t>______________________________________</w:t>
      </w:r>
      <w:r w:rsidR="00B306E5" w:rsidRPr="000E7376">
        <w:t>______________________________</w:t>
      </w:r>
    </w:p>
    <w:p w:rsidR="009B3538" w:rsidRPr="000E7376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0E7376">
        <w:t>(наименование имущества, его адрес, местонахождение, техническая характеристика, перечень движимого имущества)</w:t>
      </w:r>
    </w:p>
    <w:p w:rsidR="00E271E8" w:rsidRPr="000E7376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7376">
        <w:lastRenderedPageBreak/>
        <w:t>на ______________________</w:t>
      </w:r>
      <w:r w:rsidR="00E271E8" w:rsidRPr="000E7376">
        <w:t>_______________________________________</w:t>
      </w:r>
    </w:p>
    <w:p w:rsidR="00E271E8" w:rsidRPr="000E7376" w:rsidRDefault="00E271E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7376">
        <w:t xml:space="preserve">                                      (срок предоставления имущества)                                                                                                </w:t>
      </w:r>
    </w:p>
    <w:p w:rsidR="009B3538" w:rsidRPr="000E7376" w:rsidRDefault="00E271E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7376">
        <w:t xml:space="preserve"> </w:t>
      </w:r>
      <w:r w:rsidR="009B3538" w:rsidRPr="000E7376">
        <w:t>для использования ____________________________________</w:t>
      </w:r>
      <w:r w:rsidRPr="000E7376">
        <w:t>___________</w:t>
      </w:r>
      <w:r w:rsidR="009B3538" w:rsidRPr="000E7376">
        <w:t xml:space="preserve"> </w:t>
      </w:r>
    </w:p>
    <w:p w:rsidR="00E271E8" w:rsidRPr="000E7376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7376">
        <w:t xml:space="preserve"> </w:t>
      </w:r>
      <w:r w:rsidR="00E271E8" w:rsidRPr="000E7376">
        <w:t xml:space="preserve">                                                  </w:t>
      </w:r>
      <w:r w:rsidRPr="000E7376">
        <w:t>(целевое назначение)</w:t>
      </w:r>
    </w:p>
    <w:p w:rsidR="00E271E8" w:rsidRPr="000E7376" w:rsidRDefault="00E271E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271E8" w:rsidRPr="000E7376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7376">
        <w:t>Специальные разрешения (лицензии и т.п.), подтвер</w:t>
      </w:r>
      <w:r w:rsidR="00E271E8" w:rsidRPr="000E7376">
        <w:t>ждающие право  на осуществление указанных видов деятельности*    ________________________</w:t>
      </w:r>
    </w:p>
    <w:p w:rsidR="00E271E8" w:rsidRPr="000E7376" w:rsidRDefault="00E271E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7376">
        <w:t>________________________________________________________________</w:t>
      </w:r>
    </w:p>
    <w:p w:rsidR="009B3538" w:rsidRPr="000E7376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7376">
        <w:t>(указывается наименование документа и органа, выдавшего его)</w:t>
      </w:r>
      <w:r w:rsidRPr="000E7376">
        <w:tab/>
      </w:r>
    </w:p>
    <w:p w:rsidR="009B3538" w:rsidRPr="000E7376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7376">
        <w:tab/>
        <w:t xml:space="preserve">⃰ - информация представляется в случае, если в соответствии с законодательством Российской Федерации данные документы требуются. </w:t>
      </w:r>
    </w:p>
    <w:p w:rsidR="009B3538" w:rsidRPr="000E7376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7376">
        <w:tab/>
      </w:r>
      <w:r w:rsidRPr="000E7376">
        <w:tab/>
        <w:t>Приложение:</w:t>
      </w:r>
    </w:p>
    <w:p w:rsidR="009B3538" w:rsidRPr="000E7376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E7376">
        <w:rPr>
          <w:rFonts w:ascii="Times New Roman" w:hAnsi="Times New Roman" w:cs="Times New Roman"/>
          <w:sz w:val="24"/>
          <w:szCs w:val="24"/>
        </w:rPr>
        <w:t>[</w:t>
      </w:r>
      <w:r w:rsidRPr="000E7376">
        <w:rPr>
          <w:rFonts w:ascii="Times New Roman" w:hAnsi="Times New Roman" w:cs="Times New Roman"/>
          <w:i/>
          <w:sz w:val="24"/>
          <w:szCs w:val="24"/>
        </w:rPr>
        <w:t>наименование документа</w:t>
      </w:r>
      <w:r w:rsidRPr="000E7376">
        <w:rPr>
          <w:rFonts w:ascii="Times New Roman" w:hAnsi="Times New Roman" w:cs="Times New Roman"/>
          <w:sz w:val="24"/>
          <w:szCs w:val="24"/>
        </w:rPr>
        <w:t>] – на ___ л. в 1 экз.</w:t>
      </w:r>
    </w:p>
    <w:p w:rsidR="009B3538" w:rsidRPr="000E7376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E7376">
        <w:rPr>
          <w:rFonts w:ascii="Times New Roman" w:hAnsi="Times New Roman" w:cs="Times New Roman"/>
          <w:sz w:val="24"/>
          <w:szCs w:val="24"/>
        </w:rPr>
        <w:t>[</w:t>
      </w:r>
      <w:r w:rsidRPr="000E7376">
        <w:rPr>
          <w:rFonts w:ascii="Times New Roman" w:hAnsi="Times New Roman" w:cs="Times New Roman"/>
          <w:i/>
          <w:sz w:val="24"/>
          <w:szCs w:val="24"/>
        </w:rPr>
        <w:t>наименование документа</w:t>
      </w:r>
      <w:r w:rsidRPr="000E7376">
        <w:rPr>
          <w:rFonts w:ascii="Times New Roman" w:hAnsi="Times New Roman" w:cs="Times New Roman"/>
          <w:sz w:val="24"/>
          <w:szCs w:val="24"/>
        </w:rPr>
        <w:t>] – на ___ л. в 1 экз.</w:t>
      </w:r>
    </w:p>
    <w:p w:rsidR="009B3538" w:rsidRPr="000E7376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E7376">
        <w:rPr>
          <w:rFonts w:ascii="Times New Roman" w:hAnsi="Times New Roman" w:cs="Times New Roman"/>
          <w:sz w:val="24"/>
          <w:szCs w:val="24"/>
        </w:rPr>
        <w:t>[</w:t>
      </w:r>
      <w:r w:rsidRPr="000E7376">
        <w:rPr>
          <w:rFonts w:ascii="Times New Roman" w:hAnsi="Times New Roman" w:cs="Times New Roman"/>
          <w:i/>
          <w:sz w:val="24"/>
          <w:szCs w:val="24"/>
        </w:rPr>
        <w:t>наименование документа</w:t>
      </w:r>
      <w:r w:rsidRPr="000E7376">
        <w:rPr>
          <w:rFonts w:ascii="Times New Roman" w:hAnsi="Times New Roman" w:cs="Times New Roman"/>
          <w:sz w:val="24"/>
          <w:szCs w:val="24"/>
        </w:rPr>
        <w:t xml:space="preserve">] – на ___ л. в 1 экз. </w:t>
      </w:r>
    </w:p>
    <w:p w:rsidR="009B3538" w:rsidRPr="000E7376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0E7376">
        <w:rPr>
          <w:rFonts w:ascii="Times New Roman" w:hAnsi="Times New Roman" w:cs="Times New Roman"/>
          <w:sz w:val="24"/>
          <w:szCs w:val="24"/>
        </w:rPr>
        <w:t xml:space="preserve">            ⃰  ⃰ Согласие на обработку персональных данных</w:t>
      </w:r>
    </w:p>
    <w:p w:rsidR="009B3538" w:rsidRPr="000E7376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0E7376">
        <w:rPr>
          <w:rFonts w:ascii="Times New Roman" w:hAnsi="Times New Roman" w:cs="Times New Roman"/>
          <w:sz w:val="24"/>
          <w:szCs w:val="24"/>
        </w:rPr>
        <w:t xml:space="preserve">                  (для физических лиц)  – на 1 л. в 1 экз.</w:t>
      </w:r>
    </w:p>
    <w:p w:rsidR="009B3538" w:rsidRPr="000E7376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E271E8" w:rsidRPr="000E7376" w:rsidRDefault="009B3538" w:rsidP="00E271E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0E7376">
        <w:rPr>
          <w:rFonts w:ascii="Times New Roman" w:hAnsi="Times New Roman" w:cs="Times New Roman"/>
          <w:b/>
          <w:sz w:val="24"/>
          <w:szCs w:val="24"/>
        </w:rPr>
        <w:t>ВСЕГО</w:t>
      </w:r>
      <w:r w:rsidR="00E271E8" w:rsidRPr="000E7376">
        <w:rPr>
          <w:rFonts w:ascii="Times New Roman" w:hAnsi="Times New Roman" w:cs="Times New Roman"/>
          <w:sz w:val="24"/>
          <w:szCs w:val="24"/>
        </w:rPr>
        <w:t xml:space="preserve">: ___ документов на _____ </w:t>
      </w:r>
      <w:proofErr w:type="gramStart"/>
      <w:r w:rsidR="00E271E8" w:rsidRPr="000E737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E271E8" w:rsidRPr="000E7376">
        <w:rPr>
          <w:rFonts w:ascii="Times New Roman" w:hAnsi="Times New Roman" w:cs="Times New Roman"/>
          <w:sz w:val="24"/>
          <w:szCs w:val="24"/>
        </w:rPr>
        <w:t>.</w:t>
      </w:r>
    </w:p>
    <w:p w:rsidR="00E271E8" w:rsidRPr="000E7376" w:rsidRDefault="00E271E8" w:rsidP="00E271E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rPr>
          <w:rFonts w:ascii="Times New Roman" w:hAnsi="Times New Roman" w:cs="Times New Roman"/>
          <w:sz w:val="24"/>
          <w:szCs w:val="24"/>
        </w:rPr>
      </w:pPr>
    </w:p>
    <w:p w:rsidR="00EA036F" w:rsidRPr="000E7376" w:rsidRDefault="009B3538" w:rsidP="00E271E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ourier New CYR" w:hAnsi="Times New Roman" w:cs="Times New Roman"/>
          <w:sz w:val="24"/>
          <w:szCs w:val="24"/>
        </w:rPr>
      </w:pPr>
      <w:r w:rsidRPr="000E7376">
        <w:rPr>
          <w:rFonts w:ascii="Times New Roman" w:eastAsia="Courier New CYR" w:hAnsi="Times New Roman" w:cs="Times New Roman"/>
          <w:sz w:val="24"/>
          <w:szCs w:val="24"/>
        </w:rPr>
        <w:t xml:space="preserve">Руководитель     </w:t>
      </w:r>
      <w:r w:rsidR="00EA036F" w:rsidRPr="000E7376">
        <w:rPr>
          <w:rFonts w:ascii="Times New Roman" w:eastAsia="Courier New CYR" w:hAnsi="Times New Roman" w:cs="Times New Roman"/>
          <w:sz w:val="24"/>
          <w:szCs w:val="24"/>
        </w:rPr>
        <w:t>____________</w:t>
      </w:r>
      <w:r w:rsidRPr="000E7376">
        <w:rPr>
          <w:rFonts w:ascii="Times New Roman" w:eastAsia="Courier New CYR" w:hAnsi="Times New Roman" w:cs="Times New Roman"/>
          <w:sz w:val="24"/>
          <w:szCs w:val="24"/>
        </w:rPr>
        <w:t xml:space="preserve"> </w:t>
      </w:r>
      <w:r w:rsidR="00EA036F" w:rsidRPr="000E7376">
        <w:rPr>
          <w:rFonts w:ascii="Times New Roman" w:eastAsia="Courier New CYR" w:hAnsi="Times New Roman" w:cs="Times New Roman"/>
          <w:sz w:val="24"/>
          <w:szCs w:val="24"/>
        </w:rPr>
        <w:t xml:space="preserve">     ______</w:t>
      </w:r>
      <w:r w:rsidRPr="000E7376">
        <w:rPr>
          <w:rFonts w:ascii="Times New Roman" w:eastAsia="Courier New CYR" w:hAnsi="Times New Roman" w:cs="Times New Roman"/>
          <w:sz w:val="24"/>
          <w:szCs w:val="24"/>
        </w:rPr>
        <w:t>__________</w:t>
      </w:r>
      <w:r w:rsidR="00EA036F" w:rsidRPr="000E7376">
        <w:rPr>
          <w:rFonts w:ascii="Times New Roman" w:eastAsia="Courier New CYR" w:hAnsi="Times New Roman" w:cs="Times New Roman"/>
          <w:sz w:val="24"/>
          <w:szCs w:val="24"/>
        </w:rPr>
        <w:t>__________________</w:t>
      </w:r>
    </w:p>
    <w:p w:rsidR="00EA036F" w:rsidRPr="000E7376" w:rsidRDefault="00EA036F" w:rsidP="00E271E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ourier New CYR" w:hAnsi="Times New Roman" w:cs="Times New Roman"/>
          <w:i/>
          <w:sz w:val="24"/>
          <w:szCs w:val="24"/>
        </w:rPr>
      </w:pPr>
      <w:r w:rsidRPr="000E7376">
        <w:rPr>
          <w:rFonts w:ascii="Times New Roman" w:eastAsia="Courier New CYR" w:hAnsi="Times New Roman" w:cs="Times New Roman"/>
          <w:sz w:val="24"/>
          <w:szCs w:val="24"/>
        </w:rPr>
        <w:t xml:space="preserve">            м.п.            (подпись)              (расшифровка подписи) </w:t>
      </w:r>
      <w:r w:rsidRPr="000E7376">
        <w:rPr>
          <w:rFonts w:ascii="Times New Roman" w:eastAsia="Courier New CYR" w:hAnsi="Times New Roman" w:cs="Times New Roman"/>
          <w:i/>
          <w:sz w:val="24"/>
          <w:szCs w:val="24"/>
        </w:rPr>
        <w:t>(для юридических лиц)</w:t>
      </w:r>
    </w:p>
    <w:p w:rsidR="009B3538" w:rsidRPr="000E7376" w:rsidRDefault="009B3538" w:rsidP="00E2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 CYR"/>
        </w:rPr>
      </w:pPr>
      <w:bookmarkStart w:id="3" w:name="_GoBack"/>
      <w:bookmarkEnd w:id="3"/>
      <w:r w:rsidRPr="000E7376">
        <w:rPr>
          <w:rFonts w:eastAsia="Courier New CYR"/>
        </w:rPr>
        <w:t xml:space="preserve">ФИО   </w:t>
      </w:r>
      <w:r w:rsidR="00EA036F" w:rsidRPr="000E7376">
        <w:rPr>
          <w:rFonts w:eastAsia="Courier New CYR"/>
        </w:rPr>
        <w:t xml:space="preserve">      ______________________________________________________      </w:t>
      </w:r>
      <w:r w:rsidR="00E271E8" w:rsidRPr="000E7376">
        <w:rPr>
          <w:rFonts w:eastAsia="Courier New CYR"/>
        </w:rPr>
        <w:t xml:space="preserve">               </w:t>
      </w:r>
    </w:p>
    <w:p w:rsidR="009B3538" w:rsidRPr="000E7376" w:rsidRDefault="00EA036F" w:rsidP="00EA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Arial CYR"/>
        </w:rPr>
      </w:pPr>
      <w:r w:rsidRPr="000E7376">
        <w:rPr>
          <w:rFonts w:eastAsia="Arial CYR"/>
          <w:iCs/>
        </w:rPr>
        <w:t>(подпись)</w:t>
      </w:r>
      <w:r w:rsidR="009B3538" w:rsidRPr="000E7376">
        <w:rPr>
          <w:rFonts w:eastAsia="Arial CYR"/>
          <w:i/>
          <w:iCs/>
        </w:rPr>
        <w:t xml:space="preserve">                         </w:t>
      </w:r>
      <w:r w:rsidRPr="000E7376">
        <w:rPr>
          <w:rFonts w:eastAsia="Arial CYR"/>
          <w:iCs/>
        </w:rPr>
        <w:t xml:space="preserve"> </w:t>
      </w:r>
      <w:r w:rsidR="009B3538" w:rsidRPr="000E7376">
        <w:rPr>
          <w:rFonts w:eastAsia="Arial CYR"/>
          <w:i/>
          <w:iCs/>
        </w:rPr>
        <w:t xml:space="preserve"> (для  физических лиц</w:t>
      </w:r>
      <w:r w:rsidR="009B3538" w:rsidRPr="000E7376">
        <w:rPr>
          <w:rFonts w:eastAsia="Arial CYR"/>
        </w:rPr>
        <w:t>)</w:t>
      </w:r>
    </w:p>
    <w:p w:rsidR="00F36E81" w:rsidRDefault="00F36E81" w:rsidP="005F796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796A" w:rsidRPr="000E7376" w:rsidRDefault="005F796A" w:rsidP="005F796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37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42D87" w:rsidRPr="000E7376" w:rsidRDefault="00242D87" w:rsidP="00242D87">
      <w:pPr>
        <w:spacing w:line="288" w:lineRule="auto"/>
        <w:ind w:left="5103"/>
      </w:pPr>
      <w:r w:rsidRPr="000E7376">
        <w:t>к административному регламенту</w:t>
      </w:r>
    </w:p>
    <w:p w:rsidR="00242D87" w:rsidRPr="00F36E81" w:rsidRDefault="00F36E81" w:rsidP="00242D87">
      <w:pPr>
        <w:spacing w:line="288" w:lineRule="auto"/>
        <w:ind w:left="5103"/>
      </w:pPr>
      <w:r w:rsidRPr="00F36E81">
        <w:rPr>
          <w:color w:val="000000"/>
        </w:rPr>
        <w:t>предоставления муниципальной услуги «</w:t>
      </w:r>
      <w:r w:rsidRPr="00F36E81">
        <w:t>Передача муниципального имущества в аренду, в безвозмездное пользование без проведения торгов</w:t>
      </w:r>
      <w:r w:rsidRPr="00F36E81">
        <w:rPr>
          <w:color w:val="000000"/>
        </w:rPr>
        <w:t>»</w:t>
      </w:r>
    </w:p>
    <w:p w:rsidR="00242D87" w:rsidRPr="000E7376" w:rsidRDefault="00242D87" w:rsidP="00242D87">
      <w:pPr>
        <w:spacing w:line="288" w:lineRule="auto"/>
        <w:ind w:left="5103"/>
        <w:rPr>
          <w:b/>
        </w:rPr>
      </w:pPr>
    </w:p>
    <w:p w:rsidR="00E137BA" w:rsidRPr="000E7376" w:rsidRDefault="00E137BA" w:rsidP="00E137BA">
      <w:pPr>
        <w:spacing w:line="288" w:lineRule="auto"/>
        <w:jc w:val="center"/>
        <w:rPr>
          <w:b/>
        </w:rPr>
      </w:pPr>
      <w:r w:rsidRPr="000E7376">
        <w:rPr>
          <w:b/>
        </w:rPr>
        <w:t xml:space="preserve">БЛОК-СХЕМА </w:t>
      </w:r>
    </w:p>
    <w:p w:rsidR="00E137BA" w:rsidRPr="000E7376" w:rsidRDefault="003069C2" w:rsidP="00E137BA">
      <w:pPr>
        <w:tabs>
          <w:tab w:val="left" w:pos="5245"/>
        </w:tabs>
        <w:jc w:val="center"/>
      </w:pPr>
      <w:r w:rsidRPr="000E7376">
        <w:t>предоставления муниципальной услуги</w:t>
      </w:r>
    </w:p>
    <w:p w:rsidR="00E137BA" w:rsidRPr="000E7376" w:rsidRDefault="00E137BA" w:rsidP="00E137BA">
      <w:pPr>
        <w:tabs>
          <w:tab w:val="left" w:pos="5245"/>
        </w:tabs>
        <w:jc w:val="center"/>
        <w:rPr>
          <w:caps/>
        </w:rPr>
      </w:pPr>
    </w:p>
    <w:p w:rsidR="00E137BA" w:rsidRPr="000E7376" w:rsidRDefault="002537F4" w:rsidP="00E137BA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87.3pt;margin-top:6pt;width:310.45pt;height:75pt;z-index:251656192" o:allowincell="f">
            <v:textbox style="mso-next-textbox:#_x0000_s1041">
              <w:txbxContent>
                <w:p w:rsidR="00F36E81" w:rsidRDefault="00F36E81" w:rsidP="003069C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304718">
                    <w:rPr>
                      <w:sz w:val="28"/>
                      <w:szCs w:val="28"/>
                    </w:rPr>
                    <w:t xml:space="preserve">рием </w:t>
                  </w:r>
                  <w:r>
                    <w:rPr>
                      <w:sz w:val="28"/>
                      <w:szCs w:val="28"/>
                    </w:rPr>
                    <w:t xml:space="preserve">и регистрация </w:t>
                  </w:r>
                  <w:r w:rsidRPr="00304718">
                    <w:rPr>
                      <w:sz w:val="28"/>
                      <w:szCs w:val="28"/>
                    </w:rPr>
                    <w:t>заявления и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87.3pt;margin-top:6pt;width:310.45pt;height:75pt;z-index:251655168" o:allowincell="f">
            <v:textbox style="mso-next-textbox:#_x0000_s1036">
              <w:txbxContent>
                <w:p w:rsidR="00F36E81" w:rsidRDefault="00F36E81" w:rsidP="00E137B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Приём заявления и документов, необходимых для </w:t>
                  </w:r>
                  <w:r>
                    <w:rPr>
                      <w:rFonts w:ascii="Times New Roman" w:hAnsi="Times New Roman"/>
                      <w:snapToGrid w:val="0"/>
                      <w:sz w:val="28"/>
                    </w:rPr>
                    <w:t>получения специального  разрешения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(специалист, ответственный за регистрацию документов п.3.2., в день обращения)</w:t>
                  </w:r>
                </w:p>
                <w:p w:rsidR="00F36E81" w:rsidRDefault="00F36E81" w:rsidP="00E137BA">
                  <w:pPr>
                    <w:jc w:val="center"/>
                    <w:rPr>
                      <w:sz w:val="28"/>
                    </w:rPr>
                  </w:pPr>
                </w:p>
                <w:p w:rsidR="00F36E81" w:rsidRDefault="00F36E81" w:rsidP="00E137BA">
                  <w:pPr>
                    <w:jc w:val="center"/>
                    <w:rPr>
                      <w:sz w:val="28"/>
                    </w:rPr>
                  </w:pPr>
                </w:p>
                <w:p w:rsidR="00F36E81" w:rsidRDefault="00F36E81" w:rsidP="00E137BA">
                  <w:pPr>
                    <w:jc w:val="center"/>
                    <w:rPr>
                      <w:sz w:val="28"/>
                    </w:rPr>
                  </w:pPr>
                </w:p>
                <w:p w:rsidR="00F36E81" w:rsidRDefault="00F36E81" w:rsidP="00E137BA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E137BA" w:rsidRPr="000E7376" w:rsidRDefault="00E137BA" w:rsidP="00E137BA">
      <w:pPr>
        <w:ind w:left="3544" w:right="-283"/>
      </w:pPr>
      <w:r w:rsidRPr="000E7376">
        <w:tab/>
      </w:r>
      <w:r w:rsidRPr="000E7376">
        <w:tab/>
      </w:r>
      <w:r w:rsidRPr="000E7376">
        <w:tab/>
      </w:r>
      <w:r w:rsidRPr="000E7376">
        <w:tab/>
      </w:r>
      <w:r w:rsidRPr="000E7376">
        <w:tab/>
      </w:r>
      <w:r w:rsidRPr="000E7376">
        <w:tab/>
      </w:r>
      <w:r w:rsidRPr="000E7376">
        <w:tab/>
      </w:r>
    </w:p>
    <w:p w:rsidR="00E137BA" w:rsidRPr="000E7376" w:rsidRDefault="00E137BA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E7376">
        <w:rPr>
          <w:rFonts w:ascii="Times New Roman" w:hAnsi="Times New Roman" w:cs="Times New Roman"/>
          <w:sz w:val="24"/>
          <w:szCs w:val="24"/>
        </w:rPr>
        <w:tab/>
      </w:r>
    </w:p>
    <w:p w:rsidR="00E137BA" w:rsidRPr="000E7376" w:rsidRDefault="00E137BA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137BA" w:rsidRPr="000E7376" w:rsidRDefault="002537F4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2" style="position:absolute;left:0;text-align:left;z-index:251657216" from="238.05pt,12.6pt" to="238.05pt,53.35pt" o:allowincell="f">
            <v:stroke endarrow="block"/>
          </v:line>
        </w:pict>
      </w:r>
    </w:p>
    <w:p w:rsidR="00E137BA" w:rsidRPr="000E7376" w:rsidRDefault="00E137BA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137BA" w:rsidRPr="000E7376" w:rsidRDefault="002537F4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202" style="position:absolute;left:0;text-align:left;margin-left:87.3pt;margin-top:14.7pt;width:310.45pt;height:133.15pt;z-index:251658240" o:allowincell="f">
            <v:textbox style="mso-next-textbox:#_x0000_s1043">
              <w:txbxContent>
                <w:p w:rsidR="00F36E81" w:rsidRDefault="00F36E81" w:rsidP="00E137B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Рассмотрение заявления и принятие решения </w:t>
                  </w:r>
                </w:p>
              </w:txbxContent>
            </v:textbox>
          </v:shape>
        </w:pict>
      </w:r>
      <w:r w:rsidR="00E137BA" w:rsidRPr="000E7376">
        <w:rPr>
          <w:rFonts w:ascii="Times New Roman" w:hAnsi="Times New Roman" w:cs="Times New Roman"/>
          <w:sz w:val="24"/>
          <w:szCs w:val="24"/>
        </w:rPr>
        <w:tab/>
      </w:r>
    </w:p>
    <w:p w:rsidR="00E137BA" w:rsidRPr="000E7376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137BA" w:rsidRPr="000E7376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137BA" w:rsidRPr="000E7376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137BA" w:rsidRPr="000E7376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137BA" w:rsidRPr="000E7376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137BA" w:rsidRPr="000E7376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137BA" w:rsidRPr="000E7376" w:rsidRDefault="002537F4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69" style="position:absolute;left:0;text-align:left;z-index:251660288" from="238.05pt,12.6pt" to="238.05pt,53.35pt" o:allowincell="f">
            <v:stroke endarrow="block"/>
          </v:line>
        </w:pict>
      </w:r>
    </w:p>
    <w:p w:rsidR="00E137BA" w:rsidRPr="000E7376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137BA" w:rsidRPr="000E7376" w:rsidRDefault="002537F4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68" type="#_x0000_t202" style="position:absolute;left:0;text-align:left;margin-left:87.3pt;margin-top:14.7pt;width:310.45pt;height:76.9pt;z-index:251659264" o:allowincell="f">
            <v:textbox style="mso-next-textbox:#_x0000_s1068">
              <w:txbxContent>
                <w:p w:rsidR="00F36E81" w:rsidRPr="003069C2" w:rsidRDefault="00F36E81" w:rsidP="003069C2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Выдача (направление) подготовленных документов заявителю</w:t>
                  </w:r>
                </w:p>
              </w:txbxContent>
            </v:textbox>
          </v:shape>
        </w:pict>
      </w:r>
    </w:p>
    <w:p w:rsidR="00E137BA" w:rsidRPr="000E7376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137BA" w:rsidRPr="000E7376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137BA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36E81" w:rsidRDefault="00F36E81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36E81" w:rsidRDefault="00F36E81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36E81" w:rsidRDefault="00F36E81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36E81" w:rsidRDefault="00F36E81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36E81" w:rsidRDefault="00F36E81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36E81" w:rsidRDefault="00F36E81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36E81" w:rsidRDefault="00F36E81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36E81" w:rsidRDefault="00F36E81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36E81" w:rsidRDefault="00F36E81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36E81" w:rsidRDefault="00F36E81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36E81" w:rsidRDefault="00F36E81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36E81" w:rsidRDefault="00F36E81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36E81" w:rsidRDefault="00F36E81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36E81" w:rsidRDefault="00F36E81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36E81" w:rsidRDefault="00F36E81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36E81" w:rsidRDefault="00F36E81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36E81" w:rsidRDefault="00F36E81" w:rsidP="00F36E8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36E81" w:rsidRPr="00544DA8" w:rsidRDefault="00F36E81" w:rsidP="00F36E81">
      <w:pPr>
        <w:tabs>
          <w:tab w:val="left" w:pos="8328"/>
        </w:tabs>
        <w:rPr>
          <w:sz w:val="28"/>
          <w:szCs w:val="28"/>
        </w:rPr>
      </w:pPr>
      <w:r w:rsidRPr="00544DA8">
        <w:rPr>
          <w:sz w:val="28"/>
          <w:szCs w:val="28"/>
        </w:rPr>
        <w:t>СОГЛАСОВАНО:</w:t>
      </w:r>
    </w:p>
    <w:p w:rsidR="00F36E81" w:rsidRPr="00544DA8" w:rsidRDefault="00F36E81" w:rsidP="00F36E81">
      <w:pPr>
        <w:tabs>
          <w:tab w:val="left" w:pos="8328"/>
        </w:tabs>
        <w:rPr>
          <w:sz w:val="28"/>
          <w:szCs w:val="28"/>
        </w:rPr>
      </w:pPr>
      <w:r w:rsidRPr="00544DA8">
        <w:rPr>
          <w:sz w:val="28"/>
          <w:szCs w:val="28"/>
        </w:rPr>
        <w:t>Первый заместитель главы администрации                                 Н.Г. Соколова</w:t>
      </w:r>
    </w:p>
    <w:p w:rsidR="00F36E81" w:rsidRPr="00544DA8" w:rsidRDefault="00F36E81" w:rsidP="00F36E81">
      <w:pPr>
        <w:tabs>
          <w:tab w:val="left" w:pos="8328"/>
        </w:tabs>
        <w:rPr>
          <w:sz w:val="28"/>
          <w:szCs w:val="28"/>
        </w:rPr>
      </w:pPr>
    </w:p>
    <w:p w:rsidR="00F36E81" w:rsidRPr="00544DA8" w:rsidRDefault="00F36E81" w:rsidP="00F36E81">
      <w:pPr>
        <w:tabs>
          <w:tab w:val="left" w:pos="8328"/>
        </w:tabs>
        <w:rPr>
          <w:sz w:val="28"/>
          <w:szCs w:val="28"/>
        </w:rPr>
      </w:pPr>
      <w:r w:rsidRPr="00544DA8">
        <w:rPr>
          <w:sz w:val="28"/>
          <w:szCs w:val="28"/>
        </w:rPr>
        <w:t>Начальник Правового управления                                                М.А. Фролова</w:t>
      </w:r>
    </w:p>
    <w:p w:rsidR="00F36E81" w:rsidRPr="00544DA8" w:rsidRDefault="00F36E81" w:rsidP="00F36E81">
      <w:pPr>
        <w:tabs>
          <w:tab w:val="left" w:pos="8328"/>
        </w:tabs>
        <w:rPr>
          <w:sz w:val="28"/>
          <w:szCs w:val="28"/>
        </w:rPr>
      </w:pPr>
    </w:p>
    <w:p w:rsidR="0069410C" w:rsidRDefault="0069410C" w:rsidP="005F334A">
      <w:pPr>
        <w:tabs>
          <w:tab w:val="left" w:pos="8328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5F334A">
        <w:rPr>
          <w:sz w:val="28"/>
          <w:szCs w:val="28"/>
        </w:rPr>
        <w:t>ОУМИ                                                                          В.Г. Замашкина</w:t>
      </w:r>
    </w:p>
    <w:p w:rsidR="0069410C" w:rsidRDefault="0069410C" w:rsidP="00F36E81">
      <w:pPr>
        <w:tabs>
          <w:tab w:val="left" w:pos="8328"/>
        </w:tabs>
        <w:rPr>
          <w:sz w:val="28"/>
          <w:szCs w:val="28"/>
        </w:rPr>
      </w:pPr>
    </w:p>
    <w:p w:rsidR="00F36E81" w:rsidRPr="00544DA8" w:rsidRDefault="00F36E81" w:rsidP="00F36E81">
      <w:pPr>
        <w:tabs>
          <w:tab w:val="left" w:pos="8328"/>
        </w:tabs>
        <w:rPr>
          <w:sz w:val="28"/>
          <w:szCs w:val="28"/>
        </w:rPr>
      </w:pPr>
      <w:r w:rsidRPr="00544DA8">
        <w:rPr>
          <w:sz w:val="28"/>
          <w:szCs w:val="28"/>
        </w:rPr>
        <w:t>Проверено:</w:t>
      </w:r>
    </w:p>
    <w:p w:rsidR="00F36E81" w:rsidRPr="00544DA8" w:rsidRDefault="00F36E81" w:rsidP="00F36E81">
      <w:pPr>
        <w:tabs>
          <w:tab w:val="left" w:pos="7230"/>
          <w:tab w:val="left" w:pos="7513"/>
          <w:tab w:val="left" w:pos="8328"/>
        </w:tabs>
        <w:rPr>
          <w:sz w:val="28"/>
          <w:szCs w:val="28"/>
        </w:rPr>
      </w:pPr>
      <w:r w:rsidRPr="00544DA8">
        <w:rPr>
          <w:sz w:val="28"/>
          <w:szCs w:val="28"/>
        </w:rPr>
        <w:t>Начальник Управления делами                                                     Е.А. Хохлова</w:t>
      </w:r>
    </w:p>
    <w:p w:rsidR="00F36E81" w:rsidRPr="00544DA8" w:rsidRDefault="00F36E81" w:rsidP="00F36E81">
      <w:pPr>
        <w:tabs>
          <w:tab w:val="left" w:pos="7230"/>
          <w:tab w:val="left" w:pos="7513"/>
          <w:tab w:val="left" w:pos="8328"/>
        </w:tabs>
        <w:rPr>
          <w:sz w:val="28"/>
          <w:szCs w:val="28"/>
        </w:rPr>
      </w:pPr>
    </w:p>
    <w:p w:rsidR="00F36E81" w:rsidRPr="00544DA8" w:rsidRDefault="00F36E81" w:rsidP="00F36E81">
      <w:pPr>
        <w:tabs>
          <w:tab w:val="left" w:pos="7230"/>
          <w:tab w:val="left" w:pos="7513"/>
          <w:tab w:val="left" w:pos="8328"/>
        </w:tabs>
        <w:rPr>
          <w:sz w:val="28"/>
          <w:szCs w:val="28"/>
        </w:rPr>
      </w:pPr>
    </w:p>
    <w:p w:rsidR="00F36E81" w:rsidRPr="00544DA8" w:rsidRDefault="00F36E81" w:rsidP="00F36E81">
      <w:pPr>
        <w:tabs>
          <w:tab w:val="left" w:pos="7230"/>
          <w:tab w:val="left" w:pos="7513"/>
          <w:tab w:val="left" w:pos="8328"/>
        </w:tabs>
        <w:rPr>
          <w:sz w:val="28"/>
          <w:szCs w:val="28"/>
        </w:rPr>
      </w:pPr>
    </w:p>
    <w:p w:rsidR="00F36E81" w:rsidRPr="00544DA8" w:rsidRDefault="00F36E81" w:rsidP="00F36E81">
      <w:pPr>
        <w:tabs>
          <w:tab w:val="left" w:pos="7230"/>
          <w:tab w:val="left" w:pos="7513"/>
          <w:tab w:val="left" w:pos="8328"/>
        </w:tabs>
        <w:rPr>
          <w:sz w:val="28"/>
          <w:szCs w:val="28"/>
        </w:rPr>
      </w:pPr>
    </w:p>
    <w:p w:rsidR="00F36E81" w:rsidRPr="00544DA8" w:rsidRDefault="00F36E81" w:rsidP="00F36E81">
      <w:pPr>
        <w:tabs>
          <w:tab w:val="left" w:pos="7230"/>
          <w:tab w:val="left" w:pos="7513"/>
          <w:tab w:val="left" w:pos="8328"/>
        </w:tabs>
        <w:rPr>
          <w:sz w:val="28"/>
          <w:szCs w:val="28"/>
        </w:rPr>
      </w:pPr>
      <w:r w:rsidRPr="00544DA8">
        <w:rPr>
          <w:sz w:val="28"/>
          <w:szCs w:val="28"/>
        </w:rPr>
        <w:t>Направить:</w:t>
      </w:r>
    </w:p>
    <w:p w:rsidR="00F36E81" w:rsidRPr="00544DA8" w:rsidRDefault="003827EA" w:rsidP="00F36E81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ОУМИ</w:t>
      </w:r>
      <w:r w:rsidR="00F36E81" w:rsidRPr="00544DA8">
        <w:rPr>
          <w:sz w:val="28"/>
          <w:szCs w:val="28"/>
        </w:rPr>
        <w:t>;</w:t>
      </w:r>
    </w:p>
    <w:p w:rsidR="00F36E81" w:rsidRDefault="00F36E81" w:rsidP="00F36E81">
      <w:pPr>
        <w:numPr>
          <w:ilvl w:val="0"/>
          <w:numId w:val="19"/>
        </w:numPr>
        <w:rPr>
          <w:sz w:val="28"/>
          <w:szCs w:val="28"/>
        </w:rPr>
      </w:pPr>
      <w:r w:rsidRPr="00544DA8">
        <w:rPr>
          <w:sz w:val="28"/>
          <w:szCs w:val="28"/>
        </w:rPr>
        <w:t>Рос</w:t>
      </w:r>
      <w:r>
        <w:rPr>
          <w:sz w:val="28"/>
          <w:szCs w:val="28"/>
        </w:rPr>
        <w:t>товская межрайонная прокуратура;</w:t>
      </w:r>
    </w:p>
    <w:p w:rsidR="0069410C" w:rsidRDefault="009E4D48" w:rsidP="00F36E81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ДТР</w:t>
      </w:r>
      <w:r w:rsidR="003827EA">
        <w:rPr>
          <w:sz w:val="28"/>
          <w:szCs w:val="28"/>
        </w:rPr>
        <w:t>.</w:t>
      </w:r>
    </w:p>
    <w:p w:rsidR="00F36E81" w:rsidRPr="00544DA8" w:rsidRDefault="00F36E81" w:rsidP="003827EA">
      <w:pPr>
        <w:ind w:left="360"/>
        <w:rPr>
          <w:sz w:val="28"/>
          <w:szCs w:val="28"/>
        </w:rPr>
      </w:pPr>
    </w:p>
    <w:p w:rsidR="00F36E81" w:rsidRDefault="00F36E81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36E81" w:rsidRDefault="00F36E81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36E81" w:rsidRDefault="00F36E81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36E81" w:rsidRPr="000E7376" w:rsidRDefault="00F36E81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F36E81" w:rsidRPr="000E7376" w:rsidSect="009C4CE0">
      <w:pgSz w:w="11906" w:h="16838" w:code="9"/>
      <w:pgMar w:top="851" w:right="851" w:bottom="851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E81" w:rsidRDefault="00F36E81">
      <w:r>
        <w:separator/>
      </w:r>
    </w:p>
  </w:endnote>
  <w:endnote w:type="continuationSeparator" w:id="0">
    <w:p w:rsidR="00F36E81" w:rsidRDefault="00F36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E81" w:rsidRDefault="00F36E81">
      <w:r>
        <w:separator/>
      </w:r>
    </w:p>
  </w:footnote>
  <w:footnote w:type="continuationSeparator" w:id="0">
    <w:p w:rsidR="00F36E81" w:rsidRDefault="00F36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9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2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64D73DE"/>
    <w:multiLevelType w:val="hybridMultilevel"/>
    <w:tmpl w:val="EA52D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8"/>
  </w:num>
  <w:num w:numId="4">
    <w:abstractNumId w:val="11"/>
  </w:num>
  <w:num w:numId="5">
    <w:abstractNumId w:val="9"/>
  </w:num>
  <w:num w:numId="6">
    <w:abstractNumId w:val="10"/>
  </w:num>
  <w:num w:numId="7">
    <w:abstractNumId w:val="14"/>
  </w:num>
  <w:num w:numId="8">
    <w:abstractNumId w:val="3"/>
  </w:num>
  <w:num w:numId="9">
    <w:abstractNumId w:val="13"/>
  </w:num>
  <w:num w:numId="10">
    <w:abstractNumId w:val="1"/>
  </w:num>
  <w:num w:numId="11">
    <w:abstractNumId w:val="5"/>
  </w:num>
  <w:num w:numId="12">
    <w:abstractNumId w:val="4"/>
  </w:num>
  <w:num w:numId="13">
    <w:abstractNumId w:val="8"/>
  </w:num>
  <w:num w:numId="14">
    <w:abstractNumId w:val="0"/>
  </w:num>
  <w:num w:numId="15">
    <w:abstractNumId w:val="2"/>
  </w:num>
  <w:num w:numId="16">
    <w:abstractNumId w:val="16"/>
  </w:num>
  <w:num w:numId="17">
    <w:abstractNumId w:val="1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E69"/>
    <w:rsid w:val="000034E9"/>
    <w:rsid w:val="00016547"/>
    <w:rsid w:val="00025E6B"/>
    <w:rsid w:val="0003252F"/>
    <w:rsid w:val="00035777"/>
    <w:rsid w:val="000358D9"/>
    <w:rsid w:val="00037482"/>
    <w:rsid w:val="000501C9"/>
    <w:rsid w:val="00050732"/>
    <w:rsid w:val="0005145A"/>
    <w:rsid w:val="00052F4C"/>
    <w:rsid w:val="00053F68"/>
    <w:rsid w:val="00057ECE"/>
    <w:rsid w:val="00066277"/>
    <w:rsid w:val="00067227"/>
    <w:rsid w:val="00072DF5"/>
    <w:rsid w:val="00073E83"/>
    <w:rsid w:val="0007543F"/>
    <w:rsid w:val="000761B3"/>
    <w:rsid w:val="00076642"/>
    <w:rsid w:val="00077340"/>
    <w:rsid w:val="00080115"/>
    <w:rsid w:val="00082805"/>
    <w:rsid w:val="000829A7"/>
    <w:rsid w:val="00082DD7"/>
    <w:rsid w:val="00090B70"/>
    <w:rsid w:val="00096B51"/>
    <w:rsid w:val="000A0330"/>
    <w:rsid w:val="000A7E90"/>
    <w:rsid w:val="000B1114"/>
    <w:rsid w:val="000B216B"/>
    <w:rsid w:val="000B6E45"/>
    <w:rsid w:val="000C0146"/>
    <w:rsid w:val="000D4A05"/>
    <w:rsid w:val="000E4AE0"/>
    <w:rsid w:val="000E4F4B"/>
    <w:rsid w:val="000E5E87"/>
    <w:rsid w:val="000E7376"/>
    <w:rsid w:val="000E7D19"/>
    <w:rsid w:val="000F649F"/>
    <w:rsid w:val="000F691B"/>
    <w:rsid w:val="000F6C9D"/>
    <w:rsid w:val="000F721A"/>
    <w:rsid w:val="000F79DD"/>
    <w:rsid w:val="0010201E"/>
    <w:rsid w:val="00125433"/>
    <w:rsid w:val="00127E9C"/>
    <w:rsid w:val="001309EE"/>
    <w:rsid w:val="00131B8B"/>
    <w:rsid w:val="00133BCB"/>
    <w:rsid w:val="00137216"/>
    <w:rsid w:val="00137E9F"/>
    <w:rsid w:val="00140787"/>
    <w:rsid w:val="00140E92"/>
    <w:rsid w:val="001411A8"/>
    <w:rsid w:val="001444CC"/>
    <w:rsid w:val="00151885"/>
    <w:rsid w:val="00151AD5"/>
    <w:rsid w:val="00153F9E"/>
    <w:rsid w:val="001604F8"/>
    <w:rsid w:val="00160EFB"/>
    <w:rsid w:val="00174042"/>
    <w:rsid w:val="0017613D"/>
    <w:rsid w:val="00177AC6"/>
    <w:rsid w:val="00180AD8"/>
    <w:rsid w:val="0018184A"/>
    <w:rsid w:val="0018383D"/>
    <w:rsid w:val="00185FE5"/>
    <w:rsid w:val="001860BC"/>
    <w:rsid w:val="001A36D2"/>
    <w:rsid w:val="001A4FEF"/>
    <w:rsid w:val="001B37B9"/>
    <w:rsid w:val="001B4787"/>
    <w:rsid w:val="001B7CD2"/>
    <w:rsid w:val="001C240D"/>
    <w:rsid w:val="001C4679"/>
    <w:rsid w:val="001C5AE6"/>
    <w:rsid w:val="001D07CD"/>
    <w:rsid w:val="001D1C2B"/>
    <w:rsid w:val="001D6743"/>
    <w:rsid w:val="001D7A28"/>
    <w:rsid w:val="001E482B"/>
    <w:rsid w:val="001F0CF0"/>
    <w:rsid w:val="001F0F63"/>
    <w:rsid w:val="001F262B"/>
    <w:rsid w:val="001F3798"/>
    <w:rsid w:val="001F64E9"/>
    <w:rsid w:val="002010D3"/>
    <w:rsid w:val="0021340C"/>
    <w:rsid w:val="00217393"/>
    <w:rsid w:val="00222E7A"/>
    <w:rsid w:val="00226C67"/>
    <w:rsid w:val="00234989"/>
    <w:rsid w:val="002377AA"/>
    <w:rsid w:val="00242D87"/>
    <w:rsid w:val="0024662A"/>
    <w:rsid w:val="00246D97"/>
    <w:rsid w:val="00247FA3"/>
    <w:rsid w:val="002537F4"/>
    <w:rsid w:val="0025716F"/>
    <w:rsid w:val="0025758F"/>
    <w:rsid w:val="002612D0"/>
    <w:rsid w:val="00264C49"/>
    <w:rsid w:val="00264D43"/>
    <w:rsid w:val="00271353"/>
    <w:rsid w:val="0027157E"/>
    <w:rsid w:val="00272C98"/>
    <w:rsid w:val="00275167"/>
    <w:rsid w:val="002770BE"/>
    <w:rsid w:val="00287687"/>
    <w:rsid w:val="0028792B"/>
    <w:rsid w:val="00287C7C"/>
    <w:rsid w:val="00294FC0"/>
    <w:rsid w:val="00295659"/>
    <w:rsid w:val="002A2091"/>
    <w:rsid w:val="002A53FE"/>
    <w:rsid w:val="002B090A"/>
    <w:rsid w:val="002B2021"/>
    <w:rsid w:val="002B21AD"/>
    <w:rsid w:val="002B4D9D"/>
    <w:rsid w:val="002B61C4"/>
    <w:rsid w:val="002B6C00"/>
    <w:rsid w:val="002B7742"/>
    <w:rsid w:val="002C0D97"/>
    <w:rsid w:val="002C2459"/>
    <w:rsid w:val="002C2D90"/>
    <w:rsid w:val="002C5BB4"/>
    <w:rsid w:val="002C72BB"/>
    <w:rsid w:val="002C788E"/>
    <w:rsid w:val="002D2C84"/>
    <w:rsid w:val="002D42FE"/>
    <w:rsid w:val="002E00C7"/>
    <w:rsid w:val="002E4106"/>
    <w:rsid w:val="002E4DDF"/>
    <w:rsid w:val="002E55FE"/>
    <w:rsid w:val="002E6C73"/>
    <w:rsid w:val="002F1018"/>
    <w:rsid w:val="002F264D"/>
    <w:rsid w:val="002F5BDC"/>
    <w:rsid w:val="002F7B67"/>
    <w:rsid w:val="003015EC"/>
    <w:rsid w:val="0030260F"/>
    <w:rsid w:val="0030279C"/>
    <w:rsid w:val="00303E83"/>
    <w:rsid w:val="003046E0"/>
    <w:rsid w:val="00304718"/>
    <w:rsid w:val="00305CE5"/>
    <w:rsid w:val="003069C2"/>
    <w:rsid w:val="00310517"/>
    <w:rsid w:val="00310881"/>
    <w:rsid w:val="00315DC4"/>
    <w:rsid w:val="00316356"/>
    <w:rsid w:val="00323469"/>
    <w:rsid w:val="0032592A"/>
    <w:rsid w:val="00326443"/>
    <w:rsid w:val="0034060A"/>
    <w:rsid w:val="00342C67"/>
    <w:rsid w:val="00345215"/>
    <w:rsid w:val="0035067B"/>
    <w:rsid w:val="003532CF"/>
    <w:rsid w:val="00354665"/>
    <w:rsid w:val="00356CC4"/>
    <w:rsid w:val="00360860"/>
    <w:rsid w:val="00361397"/>
    <w:rsid w:val="00365875"/>
    <w:rsid w:val="00365A3F"/>
    <w:rsid w:val="0037196E"/>
    <w:rsid w:val="003827EA"/>
    <w:rsid w:val="003852E0"/>
    <w:rsid w:val="003942AD"/>
    <w:rsid w:val="003A04F3"/>
    <w:rsid w:val="003A0533"/>
    <w:rsid w:val="003B2FEA"/>
    <w:rsid w:val="003C1AF2"/>
    <w:rsid w:val="003C48B2"/>
    <w:rsid w:val="003C7FEA"/>
    <w:rsid w:val="003D0A28"/>
    <w:rsid w:val="003D3F23"/>
    <w:rsid w:val="003D6A81"/>
    <w:rsid w:val="003D6F57"/>
    <w:rsid w:val="003E1FCB"/>
    <w:rsid w:val="003E7AE2"/>
    <w:rsid w:val="003F2118"/>
    <w:rsid w:val="003F2CA9"/>
    <w:rsid w:val="003F3A6F"/>
    <w:rsid w:val="003F639A"/>
    <w:rsid w:val="003F6AC3"/>
    <w:rsid w:val="00403A31"/>
    <w:rsid w:val="00405463"/>
    <w:rsid w:val="004058AD"/>
    <w:rsid w:val="004148AD"/>
    <w:rsid w:val="004174FB"/>
    <w:rsid w:val="00425BBE"/>
    <w:rsid w:val="0042606E"/>
    <w:rsid w:val="00432A31"/>
    <w:rsid w:val="00437096"/>
    <w:rsid w:val="00440414"/>
    <w:rsid w:val="0044113D"/>
    <w:rsid w:val="00443F56"/>
    <w:rsid w:val="00444CB5"/>
    <w:rsid w:val="004471B9"/>
    <w:rsid w:val="00455379"/>
    <w:rsid w:val="00457CAC"/>
    <w:rsid w:val="00457CEF"/>
    <w:rsid w:val="00460D22"/>
    <w:rsid w:val="00465638"/>
    <w:rsid w:val="00475030"/>
    <w:rsid w:val="004822B7"/>
    <w:rsid w:val="00483CDB"/>
    <w:rsid w:val="00490910"/>
    <w:rsid w:val="00496D61"/>
    <w:rsid w:val="004A4669"/>
    <w:rsid w:val="004A57B3"/>
    <w:rsid w:val="004B40AA"/>
    <w:rsid w:val="004B7AD5"/>
    <w:rsid w:val="004C339D"/>
    <w:rsid w:val="004D2511"/>
    <w:rsid w:val="004D49E2"/>
    <w:rsid w:val="004E11A5"/>
    <w:rsid w:val="004E4932"/>
    <w:rsid w:val="004F0376"/>
    <w:rsid w:val="004F15FF"/>
    <w:rsid w:val="004F2FCF"/>
    <w:rsid w:val="004F5A75"/>
    <w:rsid w:val="004F66BD"/>
    <w:rsid w:val="004F7537"/>
    <w:rsid w:val="00500ED7"/>
    <w:rsid w:val="005017AB"/>
    <w:rsid w:val="005021A2"/>
    <w:rsid w:val="00506802"/>
    <w:rsid w:val="00522DB3"/>
    <w:rsid w:val="0052446F"/>
    <w:rsid w:val="00524EC9"/>
    <w:rsid w:val="0053006B"/>
    <w:rsid w:val="00531F6E"/>
    <w:rsid w:val="0053374A"/>
    <w:rsid w:val="00533C50"/>
    <w:rsid w:val="00536202"/>
    <w:rsid w:val="0054546F"/>
    <w:rsid w:val="00547687"/>
    <w:rsid w:val="00553BA6"/>
    <w:rsid w:val="005548B6"/>
    <w:rsid w:val="00561E3F"/>
    <w:rsid w:val="00567FD4"/>
    <w:rsid w:val="00572ED8"/>
    <w:rsid w:val="005802C7"/>
    <w:rsid w:val="005809F6"/>
    <w:rsid w:val="00590705"/>
    <w:rsid w:val="00591F6B"/>
    <w:rsid w:val="00594D39"/>
    <w:rsid w:val="005950A3"/>
    <w:rsid w:val="005A0765"/>
    <w:rsid w:val="005A25FD"/>
    <w:rsid w:val="005C203D"/>
    <w:rsid w:val="005C2C23"/>
    <w:rsid w:val="005C7B55"/>
    <w:rsid w:val="005D2649"/>
    <w:rsid w:val="005D3993"/>
    <w:rsid w:val="005E27EA"/>
    <w:rsid w:val="005E5D40"/>
    <w:rsid w:val="005E6D38"/>
    <w:rsid w:val="005F32AC"/>
    <w:rsid w:val="005F334A"/>
    <w:rsid w:val="005F796A"/>
    <w:rsid w:val="006022BE"/>
    <w:rsid w:val="006026A0"/>
    <w:rsid w:val="006044B8"/>
    <w:rsid w:val="0060553D"/>
    <w:rsid w:val="00610695"/>
    <w:rsid w:val="00611440"/>
    <w:rsid w:val="00611EBC"/>
    <w:rsid w:val="00614691"/>
    <w:rsid w:val="00615B69"/>
    <w:rsid w:val="00616280"/>
    <w:rsid w:val="00617FF3"/>
    <w:rsid w:val="0062023A"/>
    <w:rsid w:val="00621F3D"/>
    <w:rsid w:val="006242FC"/>
    <w:rsid w:val="00625CC1"/>
    <w:rsid w:val="006278DD"/>
    <w:rsid w:val="00634A56"/>
    <w:rsid w:val="00634D7E"/>
    <w:rsid w:val="006407AA"/>
    <w:rsid w:val="00643FE9"/>
    <w:rsid w:val="00647D27"/>
    <w:rsid w:val="0065747C"/>
    <w:rsid w:val="006606F6"/>
    <w:rsid w:val="00663666"/>
    <w:rsid w:val="00663859"/>
    <w:rsid w:val="0066414A"/>
    <w:rsid w:val="00666E04"/>
    <w:rsid w:val="00667CD3"/>
    <w:rsid w:val="00667D69"/>
    <w:rsid w:val="0067351E"/>
    <w:rsid w:val="006774C5"/>
    <w:rsid w:val="00684A8D"/>
    <w:rsid w:val="00685652"/>
    <w:rsid w:val="00686364"/>
    <w:rsid w:val="0069410C"/>
    <w:rsid w:val="006A05ED"/>
    <w:rsid w:val="006A0FB8"/>
    <w:rsid w:val="006A1DE0"/>
    <w:rsid w:val="006A2870"/>
    <w:rsid w:val="006B0DF7"/>
    <w:rsid w:val="006B2713"/>
    <w:rsid w:val="006B28C4"/>
    <w:rsid w:val="006B3982"/>
    <w:rsid w:val="006B546A"/>
    <w:rsid w:val="006B771B"/>
    <w:rsid w:val="006C1869"/>
    <w:rsid w:val="006C3065"/>
    <w:rsid w:val="006C54FE"/>
    <w:rsid w:val="006C6008"/>
    <w:rsid w:val="006E1B91"/>
    <w:rsid w:val="006E3392"/>
    <w:rsid w:val="006F1126"/>
    <w:rsid w:val="006F547C"/>
    <w:rsid w:val="00706F0C"/>
    <w:rsid w:val="0070757E"/>
    <w:rsid w:val="00707C04"/>
    <w:rsid w:val="007112BD"/>
    <w:rsid w:val="007158DD"/>
    <w:rsid w:val="007243E3"/>
    <w:rsid w:val="00745AC4"/>
    <w:rsid w:val="00754F6D"/>
    <w:rsid w:val="00762E93"/>
    <w:rsid w:val="007630F1"/>
    <w:rsid w:val="007638C9"/>
    <w:rsid w:val="0076594A"/>
    <w:rsid w:val="007806FC"/>
    <w:rsid w:val="007833E8"/>
    <w:rsid w:val="00784B38"/>
    <w:rsid w:val="00791560"/>
    <w:rsid w:val="00795843"/>
    <w:rsid w:val="007A0508"/>
    <w:rsid w:val="007A5D4A"/>
    <w:rsid w:val="007B1C2C"/>
    <w:rsid w:val="007B3F69"/>
    <w:rsid w:val="007B5B82"/>
    <w:rsid w:val="007B664A"/>
    <w:rsid w:val="007B7763"/>
    <w:rsid w:val="007C0556"/>
    <w:rsid w:val="007D66D0"/>
    <w:rsid w:val="007E4517"/>
    <w:rsid w:val="007E5BAE"/>
    <w:rsid w:val="007F58B2"/>
    <w:rsid w:val="0080078A"/>
    <w:rsid w:val="0080686E"/>
    <w:rsid w:val="008104FB"/>
    <w:rsid w:val="00814A39"/>
    <w:rsid w:val="00830298"/>
    <w:rsid w:val="00831094"/>
    <w:rsid w:val="00834E50"/>
    <w:rsid w:val="00835889"/>
    <w:rsid w:val="00835B20"/>
    <w:rsid w:val="008371A4"/>
    <w:rsid w:val="00841003"/>
    <w:rsid w:val="00841BFF"/>
    <w:rsid w:val="008509B2"/>
    <w:rsid w:val="00851659"/>
    <w:rsid w:val="0085208F"/>
    <w:rsid w:val="00856767"/>
    <w:rsid w:val="00857BCB"/>
    <w:rsid w:val="00865B2A"/>
    <w:rsid w:val="0086614E"/>
    <w:rsid w:val="00866745"/>
    <w:rsid w:val="008671E2"/>
    <w:rsid w:val="008721D4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4C27"/>
    <w:rsid w:val="00897E43"/>
    <w:rsid w:val="008A1360"/>
    <w:rsid w:val="008A14B7"/>
    <w:rsid w:val="008A2293"/>
    <w:rsid w:val="008A5694"/>
    <w:rsid w:val="008B2867"/>
    <w:rsid w:val="008B5961"/>
    <w:rsid w:val="008C1D8E"/>
    <w:rsid w:val="008C3DD1"/>
    <w:rsid w:val="008D0AEA"/>
    <w:rsid w:val="008D284A"/>
    <w:rsid w:val="008D3FE7"/>
    <w:rsid w:val="008D76D5"/>
    <w:rsid w:val="008E076A"/>
    <w:rsid w:val="008E0A93"/>
    <w:rsid w:val="008E0B8B"/>
    <w:rsid w:val="008E257B"/>
    <w:rsid w:val="008E277D"/>
    <w:rsid w:val="008E68EF"/>
    <w:rsid w:val="008F6C18"/>
    <w:rsid w:val="00902E14"/>
    <w:rsid w:val="009058E1"/>
    <w:rsid w:val="00906018"/>
    <w:rsid w:val="00907179"/>
    <w:rsid w:val="00914966"/>
    <w:rsid w:val="00914C95"/>
    <w:rsid w:val="00923A1A"/>
    <w:rsid w:val="00925084"/>
    <w:rsid w:val="00926EFF"/>
    <w:rsid w:val="00934257"/>
    <w:rsid w:val="00936B5F"/>
    <w:rsid w:val="009370D5"/>
    <w:rsid w:val="0093766C"/>
    <w:rsid w:val="00942E6F"/>
    <w:rsid w:val="009503AC"/>
    <w:rsid w:val="00951B68"/>
    <w:rsid w:val="00952AA4"/>
    <w:rsid w:val="00955140"/>
    <w:rsid w:val="009621BA"/>
    <w:rsid w:val="00963E9B"/>
    <w:rsid w:val="00975B7D"/>
    <w:rsid w:val="009823E8"/>
    <w:rsid w:val="00982436"/>
    <w:rsid w:val="00982709"/>
    <w:rsid w:val="009830B9"/>
    <w:rsid w:val="00987D31"/>
    <w:rsid w:val="00987D9F"/>
    <w:rsid w:val="00992692"/>
    <w:rsid w:val="00993982"/>
    <w:rsid w:val="00997FE0"/>
    <w:rsid w:val="009A14DF"/>
    <w:rsid w:val="009A1872"/>
    <w:rsid w:val="009A4ABC"/>
    <w:rsid w:val="009A7357"/>
    <w:rsid w:val="009B3538"/>
    <w:rsid w:val="009B4ACD"/>
    <w:rsid w:val="009B63F3"/>
    <w:rsid w:val="009B63FA"/>
    <w:rsid w:val="009C1F19"/>
    <w:rsid w:val="009C4CE0"/>
    <w:rsid w:val="009C68B1"/>
    <w:rsid w:val="009D264D"/>
    <w:rsid w:val="009D3451"/>
    <w:rsid w:val="009E1FEF"/>
    <w:rsid w:val="009E4D48"/>
    <w:rsid w:val="009F06D9"/>
    <w:rsid w:val="009F0C25"/>
    <w:rsid w:val="009F2F25"/>
    <w:rsid w:val="009F67AA"/>
    <w:rsid w:val="009F6EAA"/>
    <w:rsid w:val="009F796C"/>
    <w:rsid w:val="00A11710"/>
    <w:rsid w:val="00A13D2C"/>
    <w:rsid w:val="00A141D0"/>
    <w:rsid w:val="00A14701"/>
    <w:rsid w:val="00A17E0C"/>
    <w:rsid w:val="00A3249D"/>
    <w:rsid w:val="00A342F6"/>
    <w:rsid w:val="00A40FE3"/>
    <w:rsid w:val="00A43716"/>
    <w:rsid w:val="00A47419"/>
    <w:rsid w:val="00A47701"/>
    <w:rsid w:val="00A477BF"/>
    <w:rsid w:val="00A51791"/>
    <w:rsid w:val="00A51CBB"/>
    <w:rsid w:val="00A5214D"/>
    <w:rsid w:val="00A54EA9"/>
    <w:rsid w:val="00A60761"/>
    <w:rsid w:val="00A6210E"/>
    <w:rsid w:val="00A62CE2"/>
    <w:rsid w:val="00A65F9C"/>
    <w:rsid w:val="00A66C5F"/>
    <w:rsid w:val="00A677C5"/>
    <w:rsid w:val="00A701CF"/>
    <w:rsid w:val="00A71AFC"/>
    <w:rsid w:val="00A725FA"/>
    <w:rsid w:val="00A75389"/>
    <w:rsid w:val="00A759B4"/>
    <w:rsid w:val="00A76AB7"/>
    <w:rsid w:val="00A77159"/>
    <w:rsid w:val="00A8263E"/>
    <w:rsid w:val="00A84C6B"/>
    <w:rsid w:val="00A84DD1"/>
    <w:rsid w:val="00AA1C77"/>
    <w:rsid w:val="00AA2699"/>
    <w:rsid w:val="00AB05AA"/>
    <w:rsid w:val="00AB1DA5"/>
    <w:rsid w:val="00AB2B6B"/>
    <w:rsid w:val="00AB44EE"/>
    <w:rsid w:val="00AB6222"/>
    <w:rsid w:val="00AC1064"/>
    <w:rsid w:val="00AC3E1C"/>
    <w:rsid w:val="00AC5183"/>
    <w:rsid w:val="00AD2D64"/>
    <w:rsid w:val="00AD663A"/>
    <w:rsid w:val="00AD7608"/>
    <w:rsid w:val="00AD761D"/>
    <w:rsid w:val="00AF09FA"/>
    <w:rsid w:val="00AF12C5"/>
    <w:rsid w:val="00AF6680"/>
    <w:rsid w:val="00AF6E47"/>
    <w:rsid w:val="00B00002"/>
    <w:rsid w:val="00B02735"/>
    <w:rsid w:val="00B03B35"/>
    <w:rsid w:val="00B10680"/>
    <w:rsid w:val="00B1258D"/>
    <w:rsid w:val="00B12651"/>
    <w:rsid w:val="00B14CCD"/>
    <w:rsid w:val="00B14FE1"/>
    <w:rsid w:val="00B15292"/>
    <w:rsid w:val="00B203E0"/>
    <w:rsid w:val="00B306E5"/>
    <w:rsid w:val="00B365D9"/>
    <w:rsid w:val="00B3692B"/>
    <w:rsid w:val="00B436C3"/>
    <w:rsid w:val="00B5468C"/>
    <w:rsid w:val="00B557DC"/>
    <w:rsid w:val="00B56DAF"/>
    <w:rsid w:val="00B62D1E"/>
    <w:rsid w:val="00B667A8"/>
    <w:rsid w:val="00B734F4"/>
    <w:rsid w:val="00B7526B"/>
    <w:rsid w:val="00B75947"/>
    <w:rsid w:val="00B75C82"/>
    <w:rsid w:val="00B76469"/>
    <w:rsid w:val="00B77378"/>
    <w:rsid w:val="00B77903"/>
    <w:rsid w:val="00B80C68"/>
    <w:rsid w:val="00B82C66"/>
    <w:rsid w:val="00B87BE7"/>
    <w:rsid w:val="00B91415"/>
    <w:rsid w:val="00B92ADA"/>
    <w:rsid w:val="00B933E3"/>
    <w:rsid w:val="00B9345B"/>
    <w:rsid w:val="00B93A39"/>
    <w:rsid w:val="00B97535"/>
    <w:rsid w:val="00BA3FA3"/>
    <w:rsid w:val="00BA64B8"/>
    <w:rsid w:val="00BA6B46"/>
    <w:rsid w:val="00BB0813"/>
    <w:rsid w:val="00BB2FD1"/>
    <w:rsid w:val="00BB41FD"/>
    <w:rsid w:val="00BB50E9"/>
    <w:rsid w:val="00BC19DA"/>
    <w:rsid w:val="00BC3DF5"/>
    <w:rsid w:val="00BD4480"/>
    <w:rsid w:val="00BD7B9A"/>
    <w:rsid w:val="00BE03E9"/>
    <w:rsid w:val="00BE0738"/>
    <w:rsid w:val="00BE0E94"/>
    <w:rsid w:val="00BE4B52"/>
    <w:rsid w:val="00BF016D"/>
    <w:rsid w:val="00BF135D"/>
    <w:rsid w:val="00C11563"/>
    <w:rsid w:val="00C154E9"/>
    <w:rsid w:val="00C16792"/>
    <w:rsid w:val="00C2376E"/>
    <w:rsid w:val="00C24D56"/>
    <w:rsid w:val="00C30DC1"/>
    <w:rsid w:val="00C3187E"/>
    <w:rsid w:val="00C44622"/>
    <w:rsid w:val="00C6063B"/>
    <w:rsid w:val="00C626A2"/>
    <w:rsid w:val="00C709DE"/>
    <w:rsid w:val="00C84DF7"/>
    <w:rsid w:val="00C85F00"/>
    <w:rsid w:val="00C8734F"/>
    <w:rsid w:val="00C8753D"/>
    <w:rsid w:val="00C87FDB"/>
    <w:rsid w:val="00C91BD3"/>
    <w:rsid w:val="00C93314"/>
    <w:rsid w:val="00C94A06"/>
    <w:rsid w:val="00C96C47"/>
    <w:rsid w:val="00CA09F9"/>
    <w:rsid w:val="00CA213A"/>
    <w:rsid w:val="00CB07F3"/>
    <w:rsid w:val="00CB12D7"/>
    <w:rsid w:val="00CB6F47"/>
    <w:rsid w:val="00CC3736"/>
    <w:rsid w:val="00CC6F9E"/>
    <w:rsid w:val="00CC77CA"/>
    <w:rsid w:val="00CC7E33"/>
    <w:rsid w:val="00CD2AAE"/>
    <w:rsid w:val="00CD69AE"/>
    <w:rsid w:val="00CE05C4"/>
    <w:rsid w:val="00CE4985"/>
    <w:rsid w:val="00CF0580"/>
    <w:rsid w:val="00CF12ED"/>
    <w:rsid w:val="00CF2604"/>
    <w:rsid w:val="00CF2A5D"/>
    <w:rsid w:val="00CF326F"/>
    <w:rsid w:val="00D013E9"/>
    <w:rsid w:val="00D074C9"/>
    <w:rsid w:val="00D11222"/>
    <w:rsid w:val="00D11F04"/>
    <w:rsid w:val="00D12A64"/>
    <w:rsid w:val="00D23458"/>
    <w:rsid w:val="00D23C7C"/>
    <w:rsid w:val="00D23E8F"/>
    <w:rsid w:val="00D269A4"/>
    <w:rsid w:val="00D30171"/>
    <w:rsid w:val="00D3028D"/>
    <w:rsid w:val="00D31B1C"/>
    <w:rsid w:val="00D347A8"/>
    <w:rsid w:val="00D44A30"/>
    <w:rsid w:val="00D45D06"/>
    <w:rsid w:val="00D4665E"/>
    <w:rsid w:val="00D46904"/>
    <w:rsid w:val="00D4761D"/>
    <w:rsid w:val="00D50217"/>
    <w:rsid w:val="00D50A91"/>
    <w:rsid w:val="00D5143E"/>
    <w:rsid w:val="00D51650"/>
    <w:rsid w:val="00D542AA"/>
    <w:rsid w:val="00D67F44"/>
    <w:rsid w:val="00D70EA1"/>
    <w:rsid w:val="00D73230"/>
    <w:rsid w:val="00D74E69"/>
    <w:rsid w:val="00D82840"/>
    <w:rsid w:val="00D8293C"/>
    <w:rsid w:val="00D87A60"/>
    <w:rsid w:val="00D95E6B"/>
    <w:rsid w:val="00DA7BC4"/>
    <w:rsid w:val="00DB0BE3"/>
    <w:rsid w:val="00DB270B"/>
    <w:rsid w:val="00DB3A19"/>
    <w:rsid w:val="00DB489B"/>
    <w:rsid w:val="00DB5AAC"/>
    <w:rsid w:val="00DB69E2"/>
    <w:rsid w:val="00DC06B3"/>
    <w:rsid w:val="00DC16C4"/>
    <w:rsid w:val="00DC421A"/>
    <w:rsid w:val="00DD7847"/>
    <w:rsid w:val="00DE7551"/>
    <w:rsid w:val="00DF28A9"/>
    <w:rsid w:val="00DF2D14"/>
    <w:rsid w:val="00DF344D"/>
    <w:rsid w:val="00DF599F"/>
    <w:rsid w:val="00E0183B"/>
    <w:rsid w:val="00E01BF8"/>
    <w:rsid w:val="00E04369"/>
    <w:rsid w:val="00E10A65"/>
    <w:rsid w:val="00E137BA"/>
    <w:rsid w:val="00E16DD1"/>
    <w:rsid w:val="00E24425"/>
    <w:rsid w:val="00E2569D"/>
    <w:rsid w:val="00E259E8"/>
    <w:rsid w:val="00E271E8"/>
    <w:rsid w:val="00E53A5E"/>
    <w:rsid w:val="00E6158F"/>
    <w:rsid w:val="00E62A05"/>
    <w:rsid w:val="00E667E8"/>
    <w:rsid w:val="00E772CB"/>
    <w:rsid w:val="00E821C3"/>
    <w:rsid w:val="00E84560"/>
    <w:rsid w:val="00E853E9"/>
    <w:rsid w:val="00E9677C"/>
    <w:rsid w:val="00EA036F"/>
    <w:rsid w:val="00EA0A05"/>
    <w:rsid w:val="00EA3F73"/>
    <w:rsid w:val="00EA5524"/>
    <w:rsid w:val="00EB1B65"/>
    <w:rsid w:val="00EB4228"/>
    <w:rsid w:val="00EB4EF1"/>
    <w:rsid w:val="00EC7CFA"/>
    <w:rsid w:val="00ED03C6"/>
    <w:rsid w:val="00ED100F"/>
    <w:rsid w:val="00ED5005"/>
    <w:rsid w:val="00ED54E5"/>
    <w:rsid w:val="00EE019F"/>
    <w:rsid w:val="00EE1E0A"/>
    <w:rsid w:val="00EE253D"/>
    <w:rsid w:val="00EE7F86"/>
    <w:rsid w:val="00EF4BBF"/>
    <w:rsid w:val="00EF5E6F"/>
    <w:rsid w:val="00F076EF"/>
    <w:rsid w:val="00F12956"/>
    <w:rsid w:val="00F12FAE"/>
    <w:rsid w:val="00F15469"/>
    <w:rsid w:val="00F15ED1"/>
    <w:rsid w:val="00F16040"/>
    <w:rsid w:val="00F33AAE"/>
    <w:rsid w:val="00F33E0A"/>
    <w:rsid w:val="00F36E81"/>
    <w:rsid w:val="00F41DDB"/>
    <w:rsid w:val="00F4507E"/>
    <w:rsid w:val="00F465EF"/>
    <w:rsid w:val="00F504CF"/>
    <w:rsid w:val="00F515A5"/>
    <w:rsid w:val="00F521AC"/>
    <w:rsid w:val="00F52DFF"/>
    <w:rsid w:val="00F54E3F"/>
    <w:rsid w:val="00F6249C"/>
    <w:rsid w:val="00F74369"/>
    <w:rsid w:val="00F81936"/>
    <w:rsid w:val="00F82B3C"/>
    <w:rsid w:val="00F85129"/>
    <w:rsid w:val="00F85796"/>
    <w:rsid w:val="00F92A33"/>
    <w:rsid w:val="00F92CB2"/>
    <w:rsid w:val="00F954A9"/>
    <w:rsid w:val="00FA3970"/>
    <w:rsid w:val="00FA712E"/>
    <w:rsid w:val="00FB301E"/>
    <w:rsid w:val="00FC1C44"/>
    <w:rsid w:val="00FD1FE4"/>
    <w:rsid w:val="00FD38ED"/>
    <w:rsid w:val="00FD7F63"/>
    <w:rsid w:val="00FE3A9D"/>
    <w:rsid w:val="00FE6B6B"/>
    <w:rsid w:val="00FF1B74"/>
    <w:rsid w:val="00FF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rsid w:val="00841BFF"/>
    <w:rPr>
      <w:rFonts w:cs="Times New Roman"/>
    </w:rPr>
  </w:style>
  <w:style w:type="character" w:customStyle="1" w:styleId="40">
    <w:name w:val="Заголовок 4 Знак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link w:val="ae"/>
    <w:rsid w:val="000F6C9D"/>
    <w:rPr>
      <w:sz w:val="24"/>
    </w:rPr>
  </w:style>
  <w:style w:type="character" w:customStyle="1" w:styleId="50">
    <w:name w:val="Заголовок 5 Знак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lst">
    <w:name w:val="lst"/>
    <w:basedOn w:val="a"/>
    <w:rsid w:val="00894C27"/>
    <w:pPr>
      <w:numPr>
        <w:numId w:val="18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rsid w:val="00894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rsid w:val="00894C27"/>
    <w:rPr>
      <w:rFonts w:ascii="Arial Unicode MS" w:eastAsia="Arial Unicode MS" w:hAnsi="Arial Unicode MS" w:cs="Arial Unicode MS"/>
    </w:rPr>
  </w:style>
  <w:style w:type="paragraph" w:customStyle="1" w:styleId="Preformat">
    <w:name w:val="Preformat"/>
    <w:rsid w:val="009B3538"/>
    <w:pPr>
      <w:widowControl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567FD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rad-rost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2690B69C1CDF2D499744AAA8E0979DB15FCB7486D126C73B7C4D16D8347733B44E6987CA1826806484527Fv7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59F78D4F9387567465ADBC8D13D597A1CD1835BD352048A5693C26C65F4ABDB702B7E79A0A6F0738g8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059F78D4F9387567465ADBC8D13D597A2C11933B66B774AF43C3232g3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grad-rost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1E0E7-2FE5-46A7-9C89-98E3B7F4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15</Pages>
  <Words>3752</Words>
  <Characters>31127</Characters>
  <Application>Microsoft Office Word</Application>
  <DocSecurity>0</DocSecurity>
  <Lines>259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34810</CharactersWithSpaces>
  <SharedDoc>false</SharedDoc>
  <HLinks>
    <vt:vector size="54" baseType="variant">
      <vt:variant>
        <vt:i4>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consultantplus://offline/ref=E22690B69C1CDF2D499744AAA8E0979DB15FCB7486D126C73B7C4D16D8347733B44E6987CA1826806484527Fv7L</vt:lpwstr>
      </vt:variant>
      <vt:variant>
        <vt:lpwstr/>
      </vt:variant>
      <vt:variant>
        <vt:i4>7536741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consultantplus://offline/ref=C059F78D4F9387567465ADBC8D13D597A1CD1835BD352048A5693C26C65F4ABDB702B7E79A0A6F0738g8F</vt:lpwstr>
      </vt:variant>
      <vt:variant>
        <vt:lpwstr/>
      </vt:variant>
      <vt:variant>
        <vt:i4>1638483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consultantplus://offline/ref=C059F78D4F9387567465ADBC8D13D597A2C11933B66B774AF43C3232g3F</vt:lpwstr>
      </vt:variant>
      <vt:variant>
        <vt:lpwstr/>
      </vt:variant>
      <vt:variant>
        <vt:i4>4063234</vt:i4>
      </vt:variant>
      <vt:variant>
        <vt:i4>15</vt:i4>
      </vt:variant>
      <vt:variant>
        <vt:i4>0</vt:i4>
      </vt:variant>
      <vt:variant>
        <vt:i4>5</vt:i4>
      </vt:variant>
      <vt:variant>
        <vt:lpwstr>mailto:mfcvmr@mail.ru</vt:lpwstr>
      </vt:variant>
      <vt:variant>
        <vt:lpwstr/>
      </vt:variant>
      <vt:variant>
        <vt:i4>2621544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3866679</vt:i4>
      </vt:variant>
      <vt:variant>
        <vt:i4>9</vt:i4>
      </vt:variant>
      <vt:variant>
        <vt:i4>0</vt:i4>
      </vt:variant>
      <vt:variant>
        <vt:i4>5</vt:i4>
      </vt:variant>
      <vt:variant>
        <vt:lpwstr>www.vologda-oblast.ru.</vt:lpwstr>
      </vt:variant>
      <vt:variant>
        <vt:lpwstr/>
      </vt:variant>
      <vt:variant>
        <vt:i4>1114212</vt:i4>
      </vt:variant>
      <vt:variant>
        <vt:i4>6</vt:i4>
      </vt:variant>
      <vt:variant>
        <vt:i4>0</vt:i4>
      </vt:variant>
      <vt:variant>
        <vt:i4>5</vt:i4>
      </vt:variant>
      <vt:variant>
        <vt:lpwstr>mailto:adm.fedotovo@vologda.ru</vt:lpwstr>
      </vt:variant>
      <vt:variant>
        <vt:lpwstr/>
      </vt:variant>
      <vt:variant>
        <vt:i4>7077943</vt:i4>
      </vt:variant>
      <vt:variant>
        <vt:i4>3</vt:i4>
      </vt:variant>
      <vt:variant>
        <vt:i4>0</vt:i4>
      </vt:variant>
      <vt:variant>
        <vt:i4>5</vt:i4>
      </vt:variant>
      <vt:variant>
        <vt:lpwstr>garantf1://20254832.0/</vt:lpwstr>
      </vt:variant>
      <vt:variant>
        <vt:lpwstr/>
      </vt:variant>
      <vt:variant>
        <vt:i4>1114212</vt:i4>
      </vt:variant>
      <vt:variant>
        <vt:i4>0</vt:i4>
      </vt:variant>
      <vt:variant>
        <vt:i4>0</vt:i4>
      </vt:variant>
      <vt:variant>
        <vt:i4>5</vt:i4>
      </vt:variant>
      <vt:variant>
        <vt:lpwstr>mailto:adm.fedotovo@vologda.ru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Татьяна Вырупаева</cp:lastModifiedBy>
  <cp:revision>12</cp:revision>
  <cp:lastPrinted>2016-03-15T11:54:00Z</cp:lastPrinted>
  <dcterms:created xsi:type="dcterms:W3CDTF">2015-11-18T11:09:00Z</dcterms:created>
  <dcterms:modified xsi:type="dcterms:W3CDTF">2016-11-14T04:36:00Z</dcterms:modified>
</cp:coreProperties>
</file>