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9"/>
      </w:tblGrid>
      <w:tr w:rsidR="000D074A" w:rsidRPr="000D074A" w:rsidTr="006B67EC">
        <w:trPr>
          <w:tblCellSpacing w:w="15" w:type="dxa"/>
        </w:trPr>
        <w:tc>
          <w:tcPr>
            <w:tcW w:w="104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937" w:rsidRPr="00567662" w:rsidRDefault="00B30937" w:rsidP="00B30937">
            <w:pPr>
              <w:ind w:left="720"/>
              <w:jc w:val="center"/>
              <w:rPr>
                <w:b/>
                <w:sz w:val="32"/>
                <w:szCs w:val="32"/>
              </w:rPr>
            </w:pPr>
            <w:r w:rsidRPr="00567662">
              <w:rPr>
                <w:b/>
                <w:sz w:val="32"/>
                <w:szCs w:val="32"/>
              </w:rPr>
              <w:t xml:space="preserve">                                                                                          </w:t>
            </w:r>
          </w:p>
          <w:p w:rsidR="00B30937" w:rsidRDefault="00B30937" w:rsidP="00B30937">
            <w:pPr>
              <w:pStyle w:val="1"/>
              <w:ind w:left="720"/>
              <w:rPr>
                <w:rFonts w:ascii="Times New Roman CYR" w:hAnsi="Times New Roman CYR"/>
              </w:rPr>
            </w:pPr>
          </w:p>
          <w:p w:rsidR="00B30937" w:rsidRDefault="00B30937" w:rsidP="00B30937">
            <w:pPr>
              <w:pStyle w:val="1"/>
              <w:ind w:left="720"/>
              <w:rPr>
                <w:rFonts w:ascii="Times New Roman CYR" w:hAnsi="Times New Roman CYR"/>
              </w:rPr>
            </w:pPr>
          </w:p>
          <w:p w:rsidR="00B30937" w:rsidRDefault="00B30937" w:rsidP="00B30937">
            <w:pPr>
              <w:pStyle w:val="1"/>
              <w:ind w:left="72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noProof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2520315</wp:posOffset>
                  </wp:positionH>
                  <wp:positionV relativeFrom="line">
                    <wp:posOffset>-1287780</wp:posOffset>
                  </wp:positionV>
                  <wp:extent cx="605155" cy="800100"/>
                  <wp:effectExtent l="19050" t="0" r="4445" b="0"/>
                  <wp:wrapSquare wrapText="bothSides"/>
                  <wp:docPr id="2" name="Рисунок 2" descr="Герб Ростовского муниципального окру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остовского муниципального окру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CYR" w:hAnsi="Times New Roman CYR"/>
              </w:rPr>
              <w:t>постановление</w:t>
            </w:r>
          </w:p>
          <w:p w:rsidR="00B30937" w:rsidRDefault="00B30937" w:rsidP="00B30937">
            <w:pPr>
              <w:ind w:left="284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АДМИНИСТРАЦИИ ГОРОДСКОГО ПОСЕЛЕНИЯ РОСТОВ </w:t>
            </w:r>
          </w:p>
          <w:p w:rsidR="00B30937" w:rsidRDefault="00B30937" w:rsidP="006B67EC">
            <w:pPr>
              <w:spacing w:after="0"/>
              <w:ind w:left="284"/>
              <w:rPr>
                <w:rFonts w:ascii="Times New Roman" w:hAnsi="Times New Roman" w:cs="Times New Roman"/>
                <w:sz w:val="28"/>
              </w:rPr>
            </w:pPr>
            <w:r w:rsidRPr="00B3093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6B67EC">
              <w:rPr>
                <w:rFonts w:ascii="Times New Roman" w:hAnsi="Times New Roman" w:cs="Times New Roman"/>
                <w:sz w:val="28"/>
              </w:rPr>
              <w:t>11.01.2016</w:t>
            </w:r>
            <w:r w:rsidRPr="00B30937">
              <w:rPr>
                <w:rFonts w:ascii="Times New Roman" w:hAnsi="Times New Roman" w:cs="Times New Roman"/>
                <w:sz w:val="28"/>
              </w:rPr>
              <w:t xml:space="preserve">                                           № </w:t>
            </w:r>
            <w:r w:rsidR="006B67EC">
              <w:rPr>
                <w:rFonts w:ascii="Times New Roman" w:hAnsi="Times New Roman" w:cs="Times New Roman"/>
                <w:sz w:val="28"/>
              </w:rPr>
              <w:t>13</w:t>
            </w:r>
          </w:p>
          <w:p w:rsidR="006B67EC" w:rsidRPr="00B30937" w:rsidRDefault="006B67EC" w:rsidP="006B67EC">
            <w:pPr>
              <w:spacing w:after="0"/>
              <w:ind w:left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 редакции Постановления №304 от 05.04.2016)</w:t>
            </w:r>
          </w:p>
          <w:p w:rsidR="00B30937" w:rsidRPr="00B30937" w:rsidRDefault="00B30937" w:rsidP="006B67EC">
            <w:pPr>
              <w:spacing w:after="0"/>
              <w:ind w:left="284"/>
              <w:rPr>
                <w:rFonts w:ascii="Times New Roman" w:hAnsi="Times New Roman" w:cs="Times New Roman"/>
                <w:sz w:val="28"/>
              </w:rPr>
            </w:pPr>
            <w:r w:rsidRPr="00B30937">
              <w:rPr>
                <w:rFonts w:ascii="Times New Roman" w:hAnsi="Times New Roman" w:cs="Times New Roman"/>
                <w:sz w:val="28"/>
              </w:rPr>
              <w:t xml:space="preserve">Ростов </w:t>
            </w:r>
          </w:p>
          <w:p w:rsidR="00DE5261" w:rsidRDefault="00B30937" w:rsidP="00DE526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093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="00DE5261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</w:t>
            </w:r>
          </w:p>
          <w:p w:rsidR="00B30937" w:rsidRDefault="00DE5261" w:rsidP="00DE526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специализированного жилищного фонда</w:t>
            </w:r>
            <w:r w:rsidR="00B30937" w:rsidRPr="00B30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5261" w:rsidRPr="00B30937" w:rsidRDefault="00DE5261" w:rsidP="00DE526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7" w:rsidRPr="00B30937" w:rsidRDefault="00B30937" w:rsidP="00DE5261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В соответствии с </w:t>
            </w:r>
            <w:r w:rsidRPr="00B30937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услуг»,  постановлением А</w:t>
            </w:r>
            <w:r w:rsidRPr="00B3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городского поселения Ростов от 19.08.2015 №540 «Об утверждении перечня муниципальных услуг», Администрация городского поселения Ростов</w:t>
            </w:r>
          </w:p>
          <w:p w:rsidR="00B30937" w:rsidRPr="00B30937" w:rsidRDefault="00B30937" w:rsidP="00B3093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7" w:rsidRPr="00B30937" w:rsidRDefault="00B30937" w:rsidP="00B30937">
            <w:pPr>
              <w:pStyle w:val="1"/>
              <w:ind w:left="284"/>
              <w:jc w:val="both"/>
              <w:rPr>
                <w:sz w:val="28"/>
                <w:szCs w:val="28"/>
              </w:rPr>
            </w:pPr>
            <w:r w:rsidRPr="00B30937">
              <w:rPr>
                <w:color w:val="000000"/>
                <w:sz w:val="28"/>
                <w:szCs w:val="28"/>
              </w:rPr>
              <w:t xml:space="preserve"> </w:t>
            </w:r>
            <w:r w:rsidRPr="00B30937">
              <w:rPr>
                <w:b w:val="0"/>
                <w:sz w:val="28"/>
                <w:szCs w:val="28"/>
              </w:rPr>
              <w:t>ПОСТАНОВЛЯЕТ</w:t>
            </w:r>
            <w:r w:rsidRPr="00B30937">
              <w:rPr>
                <w:sz w:val="28"/>
                <w:szCs w:val="28"/>
              </w:rPr>
              <w:t>:</w:t>
            </w:r>
          </w:p>
          <w:p w:rsidR="00B30937" w:rsidRPr="00B30937" w:rsidRDefault="00B30937" w:rsidP="00B3093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7" w:rsidRPr="00B30937" w:rsidRDefault="00B30937" w:rsidP="00DE5261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37">
              <w:rPr>
                <w:rFonts w:ascii="Times New Roman" w:hAnsi="Times New Roman" w:cs="Times New Roman"/>
                <w:sz w:val="28"/>
                <w:szCs w:val="28"/>
              </w:rPr>
              <w:t xml:space="preserve">          1.Утвердить Административный регламент предоставления муниципальной услуги «Предоставление </w:t>
            </w:r>
            <w:r w:rsidR="00DE5261">
              <w:rPr>
                <w:rFonts w:ascii="Times New Roman" w:hAnsi="Times New Roman" w:cs="Times New Roman"/>
                <w:sz w:val="28"/>
                <w:szCs w:val="28"/>
              </w:rPr>
              <w:t>жилых помещений муниципального специализированного жилищного фонда</w:t>
            </w:r>
            <w:r w:rsidRPr="00B30937">
              <w:rPr>
                <w:rFonts w:ascii="Times New Roman" w:hAnsi="Times New Roman" w:cs="Times New Roman"/>
                <w:sz w:val="28"/>
                <w:szCs w:val="28"/>
              </w:rPr>
              <w:t>» (Приложение).</w:t>
            </w:r>
          </w:p>
          <w:p w:rsidR="00B30937" w:rsidRPr="00B30937" w:rsidRDefault="00B30937" w:rsidP="00DE5261">
            <w:pPr>
              <w:tabs>
                <w:tab w:val="left" w:pos="2265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37">
              <w:rPr>
                <w:rFonts w:ascii="Times New Roman" w:hAnsi="Times New Roman" w:cs="Times New Roman"/>
                <w:sz w:val="28"/>
                <w:szCs w:val="28"/>
              </w:rPr>
              <w:t xml:space="preserve">          2. Контроль за исполнением данного постановления возложить на</w:t>
            </w:r>
            <w:proofErr w:type="gramStart"/>
            <w:r w:rsidRPr="00B30937"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proofErr w:type="gramEnd"/>
            <w:r w:rsidRPr="00B30937">
              <w:rPr>
                <w:rFonts w:ascii="Times New Roman" w:hAnsi="Times New Roman" w:cs="Times New Roman"/>
                <w:sz w:val="28"/>
                <w:szCs w:val="28"/>
              </w:rPr>
              <w:t>ервого заместителя главы администрации городского поселения  Ростов.</w:t>
            </w:r>
          </w:p>
          <w:p w:rsidR="00B30937" w:rsidRPr="00B30937" w:rsidRDefault="00B30937" w:rsidP="00B30937">
            <w:pPr>
              <w:pStyle w:val="11"/>
              <w:autoSpaceDE w:val="0"/>
              <w:ind w:left="284" w:firstLine="4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937">
              <w:rPr>
                <w:rFonts w:ascii="Times New Roman" w:hAnsi="Times New Roman"/>
                <w:sz w:val="28"/>
                <w:szCs w:val="28"/>
              </w:rPr>
              <w:t xml:space="preserve">    3. Опубликовать настоящее Постановление в газете «Провинция» и разместить на официальном сайте Администрации городского поселения Ростов</w:t>
            </w:r>
            <w:r w:rsidRPr="00B309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B3093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B30937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B3093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grad</w:t>
              </w:r>
              <w:r w:rsidRPr="00B30937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B3093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rostov</w:t>
              </w:r>
              <w:proofErr w:type="spellEnd"/>
              <w:r w:rsidRPr="00B30937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3093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0937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B30937" w:rsidRPr="00B30937" w:rsidRDefault="00B30937" w:rsidP="00DE5261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37">
              <w:rPr>
                <w:rFonts w:ascii="Times New Roman" w:hAnsi="Times New Roman" w:cs="Times New Roman"/>
                <w:sz w:val="28"/>
                <w:szCs w:val="28"/>
              </w:rPr>
              <w:t xml:space="preserve">         4. Постановление вступает в силу со дня его опубликования. </w:t>
            </w:r>
          </w:p>
          <w:p w:rsidR="00B30937" w:rsidRPr="00B30937" w:rsidRDefault="00B30937" w:rsidP="00DE52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7" w:rsidRPr="00B30937" w:rsidRDefault="00B30937" w:rsidP="00B3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7" w:rsidRPr="00B30937" w:rsidRDefault="00B30937" w:rsidP="00B3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37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Ростов                                 </w:t>
            </w:r>
            <w:proofErr w:type="spellStart"/>
            <w:r w:rsidRPr="00B30937">
              <w:rPr>
                <w:rFonts w:ascii="Times New Roman" w:hAnsi="Times New Roman" w:cs="Times New Roman"/>
                <w:sz w:val="28"/>
                <w:szCs w:val="28"/>
              </w:rPr>
              <w:t>К.Г.Шевкопляс</w:t>
            </w:r>
            <w:proofErr w:type="spellEnd"/>
          </w:p>
          <w:p w:rsidR="00B30937" w:rsidRDefault="00B30937" w:rsidP="00B3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61" w:rsidRPr="00B30937" w:rsidRDefault="00DE5261" w:rsidP="00B3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7D" w:rsidRPr="00974D7D" w:rsidRDefault="00974D7D" w:rsidP="00974D7D">
            <w:pPr>
              <w:spacing w:after="0"/>
              <w:ind w:left="424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74D7D" w:rsidRPr="00974D7D" w:rsidRDefault="00974D7D" w:rsidP="00974D7D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УТВЕРЖДЕНО </w:t>
            </w:r>
          </w:p>
          <w:p w:rsidR="00974D7D" w:rsidRPr="00974D7D" w:rsidRDefault="00974D7D" w:rsidP="00974D7D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постановлением Администрации</w:t>
            </w:r>
          </w:p>
          <w:p w:rsidR="00974D7D" w:rsidRPr="00974D7D" w:rsidRDefault="00974D7D" w:rsidP="00974D7D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городского поселения Ростов  </w:t>
            </w:r>
          </w:p>
          <w:p w:rsidR="00974D7D" w:rsidRPr="00974D7D" w:rsidRDefault="00974D7D" w:rsidP="00974D7D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№ _____________ от______          </w:t>
            </w:r>
          </w:p>
          <w:p w:rsidR="00974D7D" w:rsidRPr="00A375B1" w:rsidRDefault="00974D7D" w:rsidP="00974D7D">
            <w:pPr>
              <w:autoSpaceDE w:val="0"/>
              <w:autoSpaceDN w:val="0"/>
              <w:adjustRightInd w:val="0"/>
              <w:spacing w:after="0"/>
              <w:ind w:left="284"/>
              <w:jc w:val="both"/>
            </w:pPr>
          </w:p>
          <w:p w:rsidR="00B30937" w:rsidRDefault="00B30937" w:rsidP="00B30937">
            <w:pPr>
              <w:ind w:left="284"/>
              <w:jc w:val="both"/>
              <w:rPr>
                <w:sz w:val="28"/>
                <w:szCs w:val="28"/>
              </w:rPr>
            </w:pPr>
          </w:p>
          <w:p w:rsidR="000D074A" w:rsidRPr="000D074A" w:rsidRDefault="00974D7D" w:rsidP="000D0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МИНИСТРАТИВНЫЙ РЕГЛАМЕНТ 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предоставлению муниципальной услуги 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«Предоставление жилых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 жилищного фонда»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Об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щие по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ложе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ния предоставления муниципальной услуги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Настоящий Административный регламент по предоставлению муниципальной услуги «Предоставление жилых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 жилищного фонда» (</w:t>
            </w:r>
            <w:r w:rsidRPr="00974D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далее – Административный регламент</w:t>
            </w:r>
            <w:r w:rsidRP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разработан в це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лях по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выше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ка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тва ис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дос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тупнос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резуль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пре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тавле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муниципальной  ус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ги, оп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деля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порядок и последовательность дей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ствий (ад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цеду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ры) Администрации 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 </w:t>
            </w:r>
            <w:r w:rsidRP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74D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далее - администрация</w:t>
            </w:r>
            <w:r w:rsidRP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предоставление муниципальной услуги, порядок взаимодействия между структурными подразделениями администрации, должностными лицами и получателями муниципальной услуги, иными заинтересованными</w:t>
            </w:r>
            <w:proofErr w:type="gramEnd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лицами.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Заявителями, имеющими право на получение муниципальной услуги, являются граждане, нуждающиеся в предоставлении помещений в специализированном жилищном фонде, а также лица, наделенные в соответствии с законодательством Российской Федерации полномочиями действовать от их имени.</w:t>
            </w:r>
            <w:r w:rsidR="009A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Перечень категорий граждан, которым </w:t>
            </w:r>
            <w:proofErr w:type="gramStart"/>
            <w:r w:rsidR="009A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предоставляются жилые помещения в муниципальном специализированном жилищном фонде городского поселения Ростов </w:t>
            </w:r>
            <w:r w:rsidR="000B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</w:t>
            </w:r>
            <w:proofErr w:type="gramEnd"/>
            <w:r w:rsidR="000B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9A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Порядке предоставления жилых помещений муниципального специализированного жилищного фонда городского поселения Ростов, утвержденном решением муниципального совета городского поселения Ростов второго созыва № 289 от 26.08.2010 г. 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Предметом регулирования настоящего Административного регламента являются отношения, возникающие между физическими лицами и администрацией, связанные с предоставлением муниципальной услуги </w:t>
            </w:r>
            <w:r w:rsidR="00625ECB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«Предоставление жилых помещений </w:t>
            </w:r>
            <w:r w:rsidR="0062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625ECB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 жилищного фонда» </w:t>
            </w:r>
            <w:r w:rsidRP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74D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далее  – Муниципальная услуга</w:t>
            </w:r>
            <w:r w:rsidRP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25ECB" w:rsidRPr="00625ECB" w:rsidRDefault="000D074A" w:rsidP="00625ECB">
            <w:pPr>
              <w:shd w:val="clear" w:color="auto" w:fill="FFFFFF"/>
              <w:tabs>
                <w:tab w:val="left" w:pos="709"/>
                <w:tab w:val="left" w:pos="8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1.4.</w:t>
            </w:r>
            <w:r w:rsidR="00625ECB">
              <w:rPr>
                <w:sz w:val="28"/>
                <w:szCs w:val="28"/>
              </w:rPr>
              <w:t xml:space="preserve"> </w:t>
            </w:r>
            <w:r w:rsidR="00625ECB" w:rsidRPr="00625ECB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 участвуют:</w:t>
            </w:r>
          </w:p>
          <w:p w:rsidR="00625ECB" w:rsidRPr="00625ECB" w:rsidRDefault="00625ECB" w:rsidP="00974D7D">
            <w:pPr>
              <w:shd w:val="clear" w:color="auto" w:fill="FFFFFF"/>
              <w:tabs>
                <w:tab w:val="left" w:pos="709"/>
                <w:tab w:val="left" w:pos="8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CB">
              <w:rPr>
                <w:rFonts w:ascii="Times New Roman" w:hAnsi="Times New Roman" w:cs="Times New Roman"/>
                <w:sz w:val="28"/>
                <w:szCs w:val="28"/>
              </w:rPr>
              <w:t xml:space="preserve">         -  Администрация городского поселения Ростов;</w:t>
            </w:r>
          </w:p>
          <w:p w:rsidR="00625ECB" w:rsidRPr="00625ECB" w:rsidRDefault="00625ECB" w:rsidP="00974D7D">
            <w:pPr>
              <w:shd w:val="clear" w:color="auto" w:fill="FFFFFF"/>
              <w:tabs>
                <w:tab w:val="left" w:pos="709"/>
                <w:tab w:val="left" w:pos="8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CB">
              <w:rPr>
                <w:rFonts w:ascii="Times New Roman" w:hAnsi="Times New Roman" w:cs="Times New Roman"/>
                <w:sz w:val="28"/>
                <w:szCs w:val="28"/>
              </w:rPr>
              <w:t xml:space="preserve">         - Отдел по управлению муниципальным имуществом Администрации городского поселения Ростов;</w:t>
            </w:r>
          </w:p>
          <w:p w:rsidR="00625ECB" w:rsidRPr="00625ECB" w:rsidRDefault="00625ECB" w:rsidP="00974D7D">
            <w:pPr>
              <w:shd w:val="clear" w:color="auto" w:fill="FFFFFF"/>
              <w:tabs>
                <w:tab w:val="left" w:pos="709"/>
                <w:tab w:val="left" w:pos="8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CB">
              <w:rPr>
                <w:rFonts w:ascii="Times New Roman" w:hAnsi="Times New Roman" w:cs="Times New Roman"/>
                <w:sz w:val="28"/>
                <w:szCs w:val="28"/>
              </w:rPr>
              <w:t xml:space="preserve">         -  Муниципальное учреждение «Родной город» городского поселения Ростов.</w:t>
            </w:r>
          </w:p>
          <w:p w:rsidR="00625ECB" w:rsidRPr="00625ECB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  <w:r w:rsidR="00625ECB">
              <w:rPr>
                <w:sz w:val="28"/>
                <w:szCs w:val="28"/>
              </w:rPr>
              <w:t xml:space="preserve"> </w:t>
            </w:r>
            <w:r w:rsidR="00625ECB" w:rsidRPr="00625EC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предоставлении муниципальной услуги размещается на официальном сайте городского поселения Ростов </w:t>
            </w:r>
            <w:r w:rsidR="00625ECB" w:rsidRPr="00625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="00625ECB" w:rsidRPr="00625E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5ECB" w:rsidRPr="00625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</w:t>
            </w:r>
            <w:r w:rsidR="00625ECB" w:rsidRPr="00625E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625ECB" w:rsidRPr="00625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rostov</w:t>
            </w:r>
            <w:proofErr w:type="spellEnd"/>
            <w:r w:rsidR="00625ECB" w:rsidRPr="00625E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625ECB" w:rsidRPr="00625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625ECB" w:rsidRPr="00625ECB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Интернет, на информационном стенде в здании администрации, на едином портале государственных и муниципальных услуг, на портале государственных и муниципальных услуг Ярославской области.</w:t>
            </w:r>
          </w:p>
          <w:p w:rsidR="00A746CD" w:rsidRPr="00A746CD" w:rsidRDefault="00A746CD" w:rsidP="00974D7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D074A"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1.6.</w:t>
            </w:r>
            <w:r>
              <w:rPr>
                <w:sz w:val="28"/>
                <w:szCs w:val="28"/>
              </w:rPr>
              <w:t xml:space="preserve"> </w:t>
            </w:r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Место нахождения  участников предоставления муниципальной услуги:</w:t>
            </w:r>
          </w:p>
          <w:p w:rsidR="00A746CD" w:rsidRPr="00A746CD" w:rsidRDefault="00A746CD" w:rsidP="00974D7D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D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  <w:proofErr w:type="gramStart"/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. Ростов, ул. Советская площадь, д.7;</w:t>
            </w:r>
          </w:p>
          <w:p w:rsidR="00A746CD" w:rsidRPr="00A746CD" w:rsidRDefault="00A746CD" w:rsidP="00974D7D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почтовый адрес: 152151, Ярославская область, г. Ростов, ул</w:t>
            </w:r>
            <w:proofErr w:type="gramStart"/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оветская площадь, д.7;</w:t>
            </w:r>
          </w:p>
          <w:p w:rsidR="00A746CD" w:rsidRPr="00A746CD" w:rsidRDefault="00A746CD" w:rsidP="00974D7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Pr="00A7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A746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admin@grad-rostov.ru</w:t>
              </w:r>
            </w:hyperlink>
          </w:p>
          <w:p w:rsidR="00A746CD" w:rsidRPr="00A746CD" w:rsidRDefault="00A746CD" w:rsidP="00A746C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работников отдела по вопросам предоставления муниципальной услуги -  8(48536) 6-19-23; приемная:</w:t>
            </w:r>
            <w:r w:rsidRPr="00A7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телефон: (48536) 6-25-05, факс: (48536) 6-59-83</w:t>
            </w:r>
          </w:p>
          <w:p w:rsidR="00A746CD" w:rsidRPr="00A746CD" w:rsidRDefault="00A746CD" w:rsidP="00974D7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понедельник - среда с 8.00 до 12.00, четверг- с 8.00 до 17.00,   пятница — приема нет, суббота, воскресенье – выходной, перерыв на обед с 12.00 </w:t>
            </w:r>
            <w:proofErr w:type="gramStart"/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746CD">
              <w:rPr>
                <w:rFonts w:ascii="Times New Roman" w:hAnsi="Times New Roman" w:cs="Times New Roman"/>
                <w:sz w:val="28"/>
                <w:szCs w:val="28"/>
              </w:rPr>
              <w:t xml:space="preserve"> 13.00.</w:t>
            </w:r>
          </w:p>
          <w:p w:rsidR="00A746CD" w:rsidRPr="00A746CD" w:rsidRDefault="00A746CD" w:rsidP="00974D7D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D">
              <w:rPr>
                <w:rFonts w:ascii="Times New Roman" w:hAnsi="Times New Roman" w:cs="Times New Roman"/>
                <w:sz w:val="28"/>
                <w:szCs w:val="28"/>
              </w:rPr>
              <w:t>Прием заявлений и документов для предоставления муниципальной услуги, а так же устные консультации при личном приеме по вопросам предоставления муниципальной услуги осуществляются по графику работы  в кабинете отдела по управлению муниципальным имуществом Администрации городского поселения Ростов.</w:t>
            </w:r>
          </w:p>
          <w:p w:rsidR="00A746CD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0F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746CD">
              <w:rPr>
                <w:sz w:val="28"/>
                <w:szCs w:val="28"/>
              </w:rPr>
              <w:t xml:space="preserve"> </w:t>
            </w:r>
            <w:r w:rsidR="00A746CD" w:rsidRPr="00A746C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должностными лицами, участвующими в  предоставлении муниципальной услуги.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0F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Заявителями информации   по вопросам предоставления Муниципальной услуги осуществляется путем индивидуального и публичного информирования.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0F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информирование по вопросам предоставления Муниципальной услуги проводится в форме устного информирования (лично и по телефону) и письменного информирования (почтой).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0F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тре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бова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ями к ин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форми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Заявителей о по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 пре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тавле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Муниципальной  ус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ги </w:t>
            </w:r>
            <w:r w:rsidRP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74D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  <w:r w:rsidRPr="00974D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лее - ин</w:t>
            </w:r>
            <w:r w:rsidRPr="00974D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форми</w:t>
            </w:r>
            <w:r w:rsidRPr="00974D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рова</w:t>
            </w:r>
            <w:r w:rsidRPr="00974D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ние</w:t>
            </w:r>
            <w:r w:rsidRP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ся: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пре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тавля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емой ин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кость из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ин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пре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тавле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ин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удобс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 и дос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тупность по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луче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ин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ратив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пре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тавле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ин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0F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ус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тное ин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форми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обес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чива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ся </w:t>
            </w:r>
            <w:r w:rsidR="000F3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должностными лицами, осуществляющими предоставление муниципальной услуги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и по те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лефо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FF5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ответе на телефонные звонки, </w:t>
            </w:r>
            <w:r w:rsidR="00FF5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сняв трубку, должен назвать свою фамилию, имя, отчество, занимаемую должность, предложить Заявителю представиться и изложить суть вопроса.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FF5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Заявители могут обратиться за консультационной или организационной поддержкой лично к первому заместителю главы администрации.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35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50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общении с Заявителями (по телефону или лично) </w:t>
            </w:r>
            <w:proofErr w:type="gramStart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должен</w:t>
            </w:r>
            <w:proofErr w:type="gramEnd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корректно и внимательно относиться к Заявителям, не унижая их чести и достоинства. Устное информирование о порядке оказания Муниципальной услуги должно проводиться с использованием официально-делового стиля речи.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87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устного информирования о порядке оказания Муниципальной услуги </w:t>
            </w:r>
            <w:r w:rsidR="00875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осуществляющ</w:t>
            </w:r>
            <w:r w:rsidR="00875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информирование, дол</w:t>
            </w:r>
            <w:r w:rsidR="00F4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75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кратко подвести итоги и перечислить меры, которые надо принять (кто именно, когда и что должен сделать).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87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ходе предоставления Муниципальной услуги представляются при устном и письменном обращении Заявителя. Заявителю представляются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             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87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щение Заявителя рассматривается на заседании комиссии по жилищным вопросам администрации в срок, не пре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выша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ющий 30 дней со дня ре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и предоставлении всех необходимых документов.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Стан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дарт пре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дос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тавле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ния муниципальной ус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ги.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67EC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муниципальной услуги </w:t>
            </w:r>
            <w:r w:rsidR="00597E8D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«Предоставление жилых помещений </w:t>
            </w:r>
            <w:r w:rsidR="00597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597E8D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 жилищного фонда» 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Муниципальная услуга)</w:t>
            </w:r>
            <w:r w:rsidR="006B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74A" w:rsidRPr="006B67EC" w:rsidRDefault="006B67EC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7EC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Администрацией городского поселения Ростов</w:t>
            </w:r>
            <w:r w:rsidR="000D074A" w:rsidRPr="006B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74A" w:rsidRPr="000D074A" w:rsidRDefault="00597E8D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0D074A"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Результатом предоставления муниципальной услуги является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с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договора о предоставлении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жилого помещения в специализированном жилищном фонде, либо мотивированного отказа в предоставлении муниципальной услуги о  предоставлении жилого помещения в специализированном жилищном фонде.</w:t>
            </w:r>
          </w:p>
          <w:p w:rsidR="000D074A" w:rsidRPr="000D074A" w:rsidRDefault="00597E8D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0D074A"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ус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га 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«Предоставление жилых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специализированного жилищного фонда» 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дос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тавля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бес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плат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но.</w:t>
            </w:r>
          </w:p>
          <w:p w:rsidR="006B67EC" w:rsidRDefault="000D074A" w:rsidP="00597E8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  <w:t> 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597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67EC" w:rsidRPr="00FF3436">
              <w:rPr>
                <w:rFonts w:ascii="Times New Roman" w:hAnsi="Times New Roman" w:cs="Times New Roman"/>
                <w:sz w:val="28"/>
                <w:szCs w:val="28"/>
              </w:rPr>
              <w:t>Общий срок предоставления му</w:t>
            </w:r>
            <w:r w:rsidR="006B67EC">
              <w:rPr>
                <w:rFonts w:ascii="Times New Roman" w:hAnsi="Times New Roman" w:cs="Times New Roman"/>
                <w:sz w:val="28"/>
                <w:szCs w:val="28"/>
              </w:rPr>
              <w:t>ниципальной услуги составляет 4</w:t>
            </w:r>
            <w:r w:rsidR="006B67EC" w:rsidRPr="0085260B">
              <w:rPr>
                <w:rFonts w:ascii="Times New Roman" w:hAnsi="Times New Roman" w:cs="Times New Roman"/>
                <w:sz w:val="28"/>
                <w:szCs w:val="28"/>
              </w:rPr>
              <w:t xml:space="preserve">0 рабочих дней </w:t>
            </w:r>
            <w:r w:rsidR="006B67EC" w:rsidRPr="00FF3436">
              <w:rPr>
                <w:rFonts w:ascii="Times New Roman" w:hAnsi="Times New Roman" w:cs="Times New Roman"/>
                <w:sz w:val="28"/>
                <w:szCs w:val="28"/>
              </w:rPr>
              <w:t xml:space="preserve">со дня поступления </w:t>
            </w:r>
            <w:r w:rsidR="006B67EC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6B67EC" w:rsidRPr="00FF34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B67EC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 w:rsidR="006B67EC" w:rsidRPr="00FF3436">
              <w:rPr>
                <w:rFonts w:ascii="Times New Roman" w:hAnsi="Times New Roman" w:cs="Times New Roman"/>
                <w:sz w:val="28"/>
                <w:szCs w:val="28"/>
              </w:rPr>
              <w:t>, в том числе срок выдачи (направления) заявителю документов, являющихся результатом предоставления муниципальной услуги, составляет 1</w:t>
            </w:r>
            <w:r w:rsidR="006B67EC">
              <w:rPr>
                <w:rFonts w:ascii="Times New Roman" w:hAnsi="Times New Roman" w:cs="Times New Roman"/>
                <w:sz w:val="28"/>
                <w:szCs w:val="28"/>
              </w:rPr>
              <w:t xml:space="preserve"> рабочий </w:t>
            </w:r>
            <w:r w:rsidR="006B67EC" w:rsidRPr="00FF343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6B6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7EC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DE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B67EC" w:rsidRPr="00FF3436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Максимальный срок ожидания в очереди при подаче заявления - 1</w:t>
            </w:r>
            <w:r w:rsidR="006B67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7EC" w:rsidRPr="00FF3436">
              <w:rPr>
                <w:rFonts w:ascii="Times New Roman" w:hAnsi="Times New Roman" w:cs="Times New Roman"/>
                <w:sz w:val="28"/>
                <w:szCs w:val="28"/>
              </w:rPr>
              <w:t xml:space="preserve"> минут. Максимальный срок ожидания в очереди при получении результата предоставления муниципальной услуги - 1</w:t>
            </w:r>
            <w:r w:rsidR="006B67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7EC" w:rsidRPr="00FF343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6B67EC"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DE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Муниципальной услуги  осуществляется в соответствии </w:t>
            </w:r>
            <w:proofErr w:type="gramStart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Конституцией Российской Федерации от 12.12.1993;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Жилищным кодексом Российской Федерации от 29.12.2004 № 188-ФЗ;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Федеральным законом от 29.12.2004 № 189-ФЗ «О введении в действие Жилищного кодекса Российской Федерации»;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Федеральным законом от 01.07.2011 № 169-ФЗ «О внесении изменений в отдельные законодательные акты Российской Федерации;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помещений; 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Уставом городского поселения</w:t>
            </w:r>
            <w:r w:rsidR="00DE6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Ростов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D074A" w:rsidRPr="000D074A" w:rsidRDefault="0025175A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Р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ешением </w:t>
            </w:r>
            <w:r w:rsidR="00DE6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совета от 26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E6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DE6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DE6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2C2091" w:rsidRPr="002C2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="002C2091" w:rsidRPr="002C2091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предоставления жилых помещений муниципального специализированного жилищного фонда городского поселения</w:t>
            </w:r>
            <w:proofErr w:type="gramEnd"/>
            <w:r w:rsidR="002C2091" w:rsidRPr="002C2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Ростов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8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настоящим Административным регламентом.</w:t>
            </w:r>
          </w:p>
          <w:p w:rsidR="000D074A" w:rsidRPr="000D074A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33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получения муниципальной услуги лица, указанные в пункте 1.2 настоящего Административного регламента, должны предоставить заявление о предоставлении муниципальной услуги</w:t>
            </w:r>
            <w:r w:rsidR="0089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имя главы городского поселения Ростов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74A" w:rsidRPr="000D074A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65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Заявление о предоставлении муниципальной услуги и прилагаемые к нему документы подаются (направляются) физическим или юридическим лицом (их уполномоченными представителями) одним из следующих способов:</w:t>
            </w:r>
          </w:p>
          <w:p w:rsidR="000D074A" w:rsidRPr="000D074A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лично;</w:t>
            </w:r>
          </w:p>
          <w:p w:rsidR="000D074A" w:rsidRPr="000D074A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почтовым отправлением в адрес администрации</w:t>
            </w:r>
            <w:r w:rsidR="00722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74A" w:rsidRPr="00B213E6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65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213E6" w:rsidRPr="00B213E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предоставления муниципальной услуги и предоставляемых заявителем самостоятельно указаны в пунктах 2.10.1-2.10.3</w:t>
            </w:r>
            <w:r w:rsidRPr="00B21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End"/>
          </w:p>
          <w:p w:rsidR="000D074A" w:rsidRPr="000D074A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65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предоставления жилых помещений в общежитиях:</w:t>
            </w:r>
          </w:p>
          <w:p w:rsidR="00D77A2E" w:rsidRPr="00D77A2E" w:rsidRDefault="00D77A2E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E">
              <w:rPr>
                <w:rFonts w:ascii="Times New Roman" w:hAnsi="Times New Roman" w:cs="Times New Roman"/>
                <w:sz w:val="28"/>
                <w:szCs w:val="28"/>
              </w:rPr>
              <w:t>- ходатайство работодателя, с которым гражданин состоит в трудовых отношениях, о предоставлении жилого помещения в общежитии;</w:t>
            </w:r>
          </w:p>
          <w:p w:rsidR="00D77A2E" w:rsidRPr="00D77A2E" w:rsidRDefault="00D77A2E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E">
              <w:rPr>
                <w:rFonts w:ascii="Times New Roman" w:hAnsi="Times New Roman" w:cs="Times New Roman"/>
                <w:sz w:val="28"/>
                <w:szCs w:val="28"/>
              </w:rPr>
              <w:t>- копия трудового договора и распоряжения (приказа) о приеме на работу в орган местного самоуправления городского поселения Ростов, муниципальное учреждение (предприятия) городского поселения;</w:t>
            </w:r>
          </w:p>
          <w:p w:rsidR="00D77A2E" w:rsidRPr="00D77A2E" w:rsidRDefault="00D77A2E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E"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семьи;</w:t>
            </w:r>
          </w:p>
          <w:p w:rsidR="00D77A2E" w:rsidRPr="00D77A2E" w:rsidRDefault="00D77A2E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E">
              <w:rPr>
                <w:rFonts w:ascii="Times New Roman" w:hAnsi="Times New Roman" w:cs="Times New Roman"/>
                <w:sz w:val="28"/>
                <w:szCs w:val="28"/>
              </w:rPr>
              <w:t>- копии документов, удостоверяющих личность заявителя и всех членов его семьи;</w:t>
            </w:r>
          </w:p>
          <w:p w:rsidR="00D77A2E" w:rsidRPr="00D77A2E" w:rsidRDefault="00D77A2E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E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гражданское состояние: копии свидетельств о заключении (расторжении) брака, рождении детей, о смерти;</w:t>
            </w:r>
          </w:p>
          <w:p w:rsidR="00D77A2E" w:rsidRPr="00D77A2E" w:rsidRDefault="00D77A2E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E">
              <w:rPr>
                <w:rFonts w:ascii="Times New Roman" w:hAnsi="Times New Roman" w:cs="Times New Roman"/>
                <w:sz w:val="28"/>
                <w:szCs w:val="28"/>
              </w:rPr>
              <w:t>-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(о наличии в собственности у заявителя и (или) членов семьи жилых помещений);</w:t>
            </w:r>
          </w:p>
          <w:p w:rsidR="00D77A2E" w:rsidRPr="00D77A2E" w:rsidRDefault="00D77A2E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E">
              <w:rPr>
                <w:rFonts w:ascii="Times New Roman" w:hAnsi="Times New Roman" w:cs="Times New Roman"/>
                <w:sz w:val="28"/>
                <w:szCs w:val="28"/>
              </w:rPr>
              <w:t>- для граждан, проживающих в государственном или муниципальном жилищных фондах, - выписка из лицевого счета нанимателя жилого помещения;</w:t>
            </w:r>
          </w:p>
          <w:p w:rsidR="00D77A2E" w:rsidRPr="00D77A2E" w:rsidRDefault="00D77A2E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E">
              <w:rPr>
                <w:rFonts w:ascii="Times New Roman" w:hAnsi="Times New Roman" w:cs="Times New Roman"/>
                <w:sz w:val="28"/>
                <w:szCs w:val="28"/>
              </w:rPr>
              <w:t xml:space="preserve">- для граждан, проживающих в частном жилищном фонде, - копии домовой книги, технического паспорта, правоустанавливающих и </w:t>
            </w:r>
            <w:proofErr w:type="spellStart"/>
            <w:r w:rsidRPr="00D77A2E">
              <w:rPr>
                <w:rFonts w:ascii="Times New Roman" w:hAnsi="Times New Roman" w:cs="Times New Roman"/>
                <w:sz w:val="28"/>
                <w:szCs w:val="28"/>
              </w:rPr>
              <w:t>правоудостоверяющих</w:t>
            </w:r>
            <w:proofErr w:type="spellEnd"/>
            <w:r w:rsidRPr="00D77A2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на жилое помещение;</w:t>
            </w:r>
          </w:p>
          <w:p w:rsidR="00D77A2E" w:rsidRPr="00D77A2E" w:rsidRDefault="00D77A2E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E">
              <w:rPr>
                <w:rFonts w:ascii="Times New Roman" w:hAnsi="Times New Roman" w:cs="Times New Roman"/>
                <w:sz w:val="28"/>
                <w:szCs w:val="28"/>
              </w:rPr>
              <w:t>- при необходимости - иные документы.</w:t>
            </w:r>
          </w:p>
          <w:p w:rsidR="000D074A" w:rsidRPr="000D074A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 w:rsidR="0065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предоставления служебных жилых помещений:</w:t>
            </w:r>
          </w:p>
          <w:p w:rsidR="00C010DF" w:rsidRPr="00C010DF" w:rsidRDefault="00C010DF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- ходатайство работодателя, с которым гражданин состоит в трудовых отношениях, о предоставлении служебного жилого помещения;</w:t>
            </w:r>
          </w:p>
          <w:p w:rsidR="00C010DF" w:rsidRPr="00C010DF" w:rsidRDefault="00C010DF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- копия трудового договора и распоряжения (приказа) о приеме на работу;</w:t>
            </w:r>
          </w:p>
          <w:p w:rsidR="00C010DF" w:rsidRPr="00C010DF" w:rsidRDefault="00C010DF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- копии документов, подтверждающих избрание на выборную должность;</w:t>
            </w:r>
          </w:p>
          <w:p w:rsidR="00C010DF" w:rsidRPr="00C010DF" w:rsidRDefault="00C010DF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- справку о составе семьи;</w:t>
            </w:r>
          </w:p>
          <w:p w:rsidR="00C010DF" w:rsidRPr="00C010DF" w:rsidRDefault="00C010DF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- копии документов, удостоверяющих личность заявителя и всех членов его семьи;</w:t>
            </w:r>
          </w:p>
          <w:p w:rsidR="00C010DF" w:rsidRPr="00C010DF" w:rsidRDefault="00C010DF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гражданское состояние: копии свидетельств о заключении (расторжении) брака, рождении детей, о смерти;</w:t>
            </w:r>
          </w:p>
          <w:p w:rsidR="00C010DF" w:rsidRPr="00C010DF" w:rsidRDefault="00C010DF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-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(о наличии в собственности у заявителя и (или) членов семьи жилых помещений);</w:t>
            </w:r>
          </w:p>
          <w:p w:rsidR="00C010DF" w:rsidRPr="00C010DF" w:rsidRDefault="00C010DF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- для граждан, проживающих в государственном или муниципальном жилищных фондах, - выписка из лицевого счета нанимателя жилого помещения;</w:t>
            </w:r>
          </w:p>
          <w:p w:rsidR="00C010DF" w:rsidRPr="00C010DF" w:rsidRDefault="00C010DF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- при необходимости - иные документы.</w:t>
            </w:r>
          </w:p>
          <w:p w:rsidR="000D074A" w:rsidRPr="000D074A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65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предоставления жилых помещений маневренного фонда:</w:t>
            </w:r>
          </w:p>
          <w:p w:rsidR="00101985" w:rsidRPr="00101985" w:rsidRDefault="00101985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85"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семьи;</w:t>
            </w:r>
          </w:p>
          <w:p w:rsidR="00101985" w:rsidRPr="00101985" w:rsidRDefault="00101985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85">
              <w:rPr>
                <w:rFonts w:ascii="Times New Roman" w:hAnsi="Times New Roman" w:cs="Times New Roman"/>
                <w:sz w:val="28"/>
                <w:szCs w:val="28"/>
              </w:rPr>
              <w:t>- копии документов, удостоверяющих личность заявителя и всех членов его семьи;</w:t>
            </w:r>
          </w:p>
          <w:p w:rsidR="00101985" w:rsidRPr="00101985" w:rsidRDefault="00101985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85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гражданское состояние: копии свидетельств о заключении (расторжении) брака, рождении детей, о смерти;</w:t>
            </w:r>
          </w:p>
          <w:p w:rsidR="00101985" w:rsidRPr="00101985" w:rsidRDefault="00101985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85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факт непригодности жилого помещения для проживания, утраты жилого помещения, проведения капитального ремонта (реконструкции) жилого помещения;</w:t>
            </w:r>
          </w:p>
          <w:p w:rsidR="00101985" w:rsidRPr="00101985" w:rsidRDefault="00101985" w:rsidP="0097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85">
              <w:rPr>
                <w:rFonts w:ascii="Times New Roman" w:hAnsi="Times New Roman" w:cs="Times New Roman"/>
                <w:sz w:val="28"/>
                <w:szCs w:val="28"/>
              </w:rPr>
              <w:t>- при необходимости - иные документы.</w:t>
            </w:r>
          </w:p>
          <w:p w:rsidR="000D074A" w:rsidRPr="000D074A" w:rsidRDefault="000D074A" w:rsidP="00974D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Требовать от заявителя документы, информацию или осуществление действий, предоставление или осуществление которых не предусмотрено нормативными правовыми актами, регламентирующими </w:t>
            </w:r>
            <w:proofErr w:type="gramStart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отношения, возникшие в связи с предоставлением муниципальной услуги не допускается</w:t>
            </w:r>
            <w:proofErr w:type="gramEnd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Требовать от заявителя документы и информацию,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допускается.</w:t>
            </w:r>
          </w:p>
          <w:p w:rsidR="00B213E6" w:rsidRPr="00FF3436" w:rsidRDefault="00B213E6" w:rsidP="00B213E6">
            <w:pPr>
              <w:shd w:val="clear" w:color="auto" w:fill="FFFFFF"/>
              <w:tabs>
                <w:tab w:val="left" w:pos="709"/>
                <w:tab w:val="left" w:pos="85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213E6">
              <w:rPr>
                <w:rFonts w:ascii="Times New Roman" w:hAnsi="Times New Roman" w:cs="Times New Roman"/>
                <w:sz w:val="28"/>
                <w:szCs w:val="28"/>
              </w:rPr>
              <w:t>2.10.4</w:t>
            </w:r>
            <w:r>
              <w:rPr>
                <w:sz w:val="28"/>
                <w:szCs w:val="28"/>
              </w:rPr>
              <w:t>.</w:t>
            </w: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и сведений, находящихся в распоряжении органов государственной власти, органов местного самоуправления либо подведомственных им организаций, подлежащих предоставлению в рамках межведомственного информационного взаимодействия:</w:t>
            </w:r>
          </w:p>
          <w:p w:rsidR="00B213E6" w:rsidRPr="000D074A" w:rsidRDefault="00B213E6" w:rsidP="00B213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 xml:space="preserve">- выписка из Единого реестра прав на недвижимое имущество и сделок с ним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</w:t>
            </w:r>
            <w:r w:rsidRPr="00FF3436">
              <w:rPr>
                <w:rFonts w:ascii="Times New Roman" w:hAnsi="Times New Roman" w:cs="Times New Roman"/>
                <w:sz w:val="28"/>
                <w:szCs w:val="28"/>
              </w:rPr>
              <w:t xml:space="preserve">правах заявителя и членов его семьи на жилые помещения, выданная Управлением Федеральной службы государственной регистрации, кадастра </w:t>
            </w:r>
            <w:r w:rsidRPr="00FF3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картографии по Ярославской области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465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представляемые заявителем, должны соответствовать следующим требованиям: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составлено в единственном экземпляре-подлиннике </w:t>
            </w:r>
            <w:r w:rsidR="00714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произвольной форме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документов написаны разборчиво;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и отчество (наименование) заявителя, адрес его места жительства (места нахождения), телефон (если имеется) написаны полностью;</w:t>
            </w:r>
            <w:proofErr w:type="gramEnd"/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документах нет подчисток, приписок, зачеркнутых слов и иных неоговоренных исправлений.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BB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предоставления документов лично заинтересованное лицо, предоставляет для сверки подлинники документов. По итогам сверки подлинники документов возвращаются заинтересованному лицу.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9E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направления документов почтовым отправлением заинтересованное лицо предоставляет нотариально заверенные копии документов.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9E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направлении документов, необходимых для предоставления жилых помещений по договорам найма специализированных жилых помещений в форме электронных документов, подлинность документов должна быть удостоверена в порядке, определенном действующим законодательством.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9E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приеме документов, необходимых для предоставления муниципальной услуги, принимается в случае: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содержание заявления не позволяет установить предмет обращения;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несоответствия предоставленного заявления и документов форме и содержанию, установленным настоящим Административным регламентом, а также требованиям настоящего Административного регламента;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установленном порядке не подтверждена подлинность электронного документа, направленного с использованием  Единого портала государственных и муниципальных услуг.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9E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9E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по оказанию муниципальной услуги могут быть приостановлены до момента принятия окончательного  решения по предоставлению услуги  в случае: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смерти заявителя;</w:t>
            </w:r>
          </w:p>
          <w:p w:rsidR="000D074A" w:rsidRPr="000D074A" w:rsidRDefault="000D074A" w:rsidP="00BB53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 заявителя от муниципальной услуги путем подачи заявления, составленного в произвольной форме.</w:t>
            </w:r>
          </w:p>
          <w:p w:rsidR="000D074A" w:rsidRPr="000D074A" w:rsidRDefault="000D074A" w:rsidP="000D074A">
            <w:pPr>
              <w:spacing w:after="0" w:line="240" w:lineRule="auto"/>
              <w:ind w:left="1224" w:firstLine="720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  <w:t>1.1.1. </w:t>
            </w:r>
          </w:p>
          <w:p w:rsidR="000D074A" w:rsidRPr="000D074A" w:rsidRDefault="000D074A" w:rsidP="000D074A">
            <w:pPr>
              <w:spacing w:after="0" w:line="240" w:lineRule="auto"/>
              <w:ind w:left="1224" w:firstLine="720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  <w:t>1.1.2. 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9E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Заявителю или его представителю  обеспечивается свободный доступ к местам предоставления муниципальной услуги. 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E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 в помещение оборудуется информационной табличкой, содержащей наименование администрации. 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9E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Помещения, в которых предоставляется муниципальная услуга, соответствуют установленным противопожарным и санитарно-эпидемиологическим правилам и нормативам.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9E2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оборудовании помещений, в которых предоставляется муниципальная услуга, обеспечивается беспрепятственная эвакуация всех заявителей и должностных лиц в случае возникновения чрезвычайной ситуации.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="0014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14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для ожидания  соответствуют комфортным условиям для заявителей и оптимальным условиям работы должностных лиц по освещенности, вентиляции, температурному режиму и другим установленным требованиям.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14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14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Кабинеты приема заявителей должны быть оборудованы информационными табличками с указанием: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кабинета;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фамилии, имени, отчества и должности лица, ведущего прием;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 приема.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14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для приема заявителей должны быть снабжены стулом, иметь место для письма и раскладки документов.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14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допускается с их устного разрешения.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14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  <w:t>1.1.3. 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14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Показателями доступности муниципальной услуги являются: 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сокращение количества взаимодействий заявителя с должностными лицами при предоставлении муниципальной услуги;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возможность получения информации о ходе предоставления муниципальной услуги.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14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Показателями качества муниципальной услуги являются: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соблюдение срока предоставления муниципальной услуги;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соблюдение сроков ожидания в очереди при предоставлении муниципальной услуги.</w:t>
            </w:r>
          </w:p>
          <w:p w:rsidR="000D074A" w:rsidRPr="000D074A" w:rsidRDefault="000D074A" w:rsidP="00070C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0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доступности муниципальной услуги характеризуются:</w:t>
            </w:r>
          </w:p>
          <w:p w:rsidR="000D074A" w:rsidRPr="000D074A" w:rsidRDefault="000D074A" w:rsidP="00070C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 полного перечня или несоответствия предоставленных документов по форме и содержанию нормам действующего законодательства.</w:t>
            </w:r>
            <w:proofErr w:type="gramEnd"/>
          </w:p>
          <w:p w:rsidR="00B213E6" w:rsidRDefault="000D074A" w:rsidP="00B213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B213E6" w:rsidRPr="00B21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2.32. </w:t>
            </w:r>
            <w:r w:rsidR="00B213E6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доступности муниципальной услуги для инвалидов, прием документов у инвалидов для предоставления муниципальной услуги осуществляется в фойе Стадиона «Спартак» по адресу: Ярославская область, город Ростов, улица Каменный мост, 8, по предварительной записи у начальника ОУМИ Администрации городского поселения Ростов по телефону: (48536) 6-19-23.</w:t>
            </w:r>
          </w:p>
          <w:p w:rsidR="00B213E6" w:rsidRDefault="00B213E6" w:rsidP="00B213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Здание Стадиона «Спартак» обеспечено: </w:t>
            </w:r>
          </w:p>
          <w:p w:rsidR="00B213E6" w:rsidRDefault="00B213E6" w:rsidP="00B213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условиями беспрепятственного доступа для инвалидов; </w:t>
            </w:r>
          </w:p>
          <w:p w:rsidR="00B213E6" w:rsidRDefault="00B213E6" w:rsidP="00B213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возможностью самостоятельного передвижения в помещении фойе, в котором предоставляется муниципальная услуга; </w:t>
            </w:r>
          </w:p>
          <w:p w:rsidR="00B213E6" w:rsidRDefault="00B213E6" w:rsidP="00B213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возможностью самостоятельного входа и выхода в здание, в том числе с использованием кресла-коляски.</w:t>
            </w:r>
          </w:p>
          <w:p w:rsidR="00B213E6" w:rsidRDefault="00B213E6" w:rsidP="00B213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 здании Стадиона «Спартак» имеется возможность:</w:t>
            </w:r>
          </w:p>
          <w:p w:rsidR="00B213E6" w:rsidRDefault="00B213E6" w:rsidP="00B213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инвалидов, имеющих стойкие расстройства функций зрения;</w:t>
            </w:r>
          </w:p>
          <w:p w:rsidR="00B213E6" w:rsidRDefault="00B213E6" w:rsidP="00B213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74A" w:rsidRPr="000D074A" w:rsidRDefault="00B213E6" w:rsidP="00B213E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 собаки-проводника в фойе здания, где предоставляется муниципальная услуга.</w:t>
            </w:r>
          </w:p>
          <w:p w:rsidR="000D074A" w:rsidRPr="000D074A" w:rsidRDefault="000D074A" w:rsidP="007179F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Состав, последовательность и сроки выполнения административных процедур, требования к порядку их выполнения 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  <w:t>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  <w:t>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тавле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Муниципальной  ус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 вклю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следующие административные процедуры: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прием, рассмотрение и регистрацию заявления и представленных документов;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заявления для рассмотрения на заседании комиссии по жилищным вопросам администрации;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заявления на заседании комиссии по жилищным вопросам администрации;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проекта решения комиссии;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проекта постановления администрации;</w:t>
            </w:r>
          </w:p>
          <w:p w:rsid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постановления о предоставлении жилого помещения  специализированного жилищного фонда, или решение об отказе;</w:t>
            </w:r>
          </w:p>
          <w:p w:rsidR="00BF3C07" w:rsidRPr="000D074A" w:rsidRDefault="00BF3C07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заключение договора </w:t>
            </w:r>
            <w:r w:rsidR="008E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</w:t>
            </w:r>
            <w:r w:rsidR="008E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</w:t>
            </w:r>
            <w:r w:rsidR="008E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специализированного фонда.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.Основанием для начала предоставления Муниципальной услуги является получение заявления о предоставлении Муниципальной услуги.</w:t>
            </w:r>
          </w:p>
          <w:p w:rsidR="000D074A" w:rsidRPr="000D074A" w:rsidRDefault="00FE6CB1" w:rsidP="00FE6C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074A"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3.3.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получении заявления и документов, необходимых для предоставления Муниципальной услуги, должностное лицо, ответственное за прием,</w:t>
            </w:r>
            <w:r w:rsidR="000D074A"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074A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личного дела заявителя и экспертизу документов заявителя: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устанавливает предмет обращения;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проверяет документ, удостоверяющий личность заявителя (если заявление представлено заявителем лично);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 случае необходимости свидетельствования верности копий представленных документов,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 случае отсутствия полного пакета документов специалист Отдела доводит до сведения заявителя выявленные недостатки и предлагает их устранить;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проверяет сведения, предоставленные заявителем для оказания Муниципальной услуги.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поступления заявления о предоставлении Муниципальной услуги по почте либо по информационно-телекоммуникационным сетям общего доступа, в 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том числе сети Интернет, либо по электронной почте в виде электронных документов, подписанных электронной цифровой подписью, действия, предусмотренные подпунктами б) и в) пункта 3.</w:t>
            </w:r>
            <w:r w:rsidR="0007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настоящего Административного регламента, должностным лицом, ответственным за прием,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личного дела заявителя и экспертизу документов заявителя, не осуществляются.</w:t>
            </w:r>
            <w:proofErr w:type="gramEnd"/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="00E20844" w:rsidRPr="00E20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E20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лицо, ответственное за прием, формирование личного дела заявителя и экспертизу документов заявителя, после принятия документов заявителя передает их специалисту общего отдела в приемной здания администрации (далее – специалист приемной).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2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приемной в установленном порядке регистрирует представленное заявление и передает заявление и приложенные к нему документы главе администрации для рассмотрения и наложения визы, после чего заявление и приложенные к нему документы, передаются должностному лицу, ответственному за прием, формирование личного дела заявителя и экспертизу документов.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2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Результатом административных процедур приема, рассмотрения и регистрации заявления и представленных документов является получение должностным лицом, ответственным за прием, формирование личного дела заявителя и экспертизу документов, документов, представленных заявителем с наложенной визой главы администрации.</w:t>
            </w:r>
          </w:p>
          <w:p w:rsidR="000D074A" w:rsidRPr="000D074A" w:rsidRDefault="000D074A" w:rsidP="00E208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2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срок выполнения административной процедуры приема и регистрации документов заявителя  2 дня.</w:t>
            </w:r>
            <w:r w:rsidR="00E20844"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074A" w:rsidRPr="000D074A" w:rsidRDefault="000D074A" w:rsidP="00E208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1A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лицо, ответственное за подготовку результата предоставления Муниципальной услуги в случае, если заявителем по собственной инициативе не были представлены документы которые находятся в распоряжении органов, предоставляющих государственные услуги, органов, предоставляющих муниципальные услуги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указанной муниципальной услуги, в срок, не превышающий пять рабочих</w:t>
            </w:r>
            <w:proofErr w:type="gramEnd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дней, направляет межведомственный запрос о предоставлении недостающих  документов и (или) информации с использованием межведомственного информационного взаимодействия.</w:t>
            </w:r>
          </w:p>
          <w:p w:rsid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получения всех необходимых для предоставления Муниципальной услуги документов и информации и при отсутствии предусмотренных пунктами 2.1</w:t>
            </w:r>
            <w:r w:rsidR="001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2.1</w:t>
            </w:r>
            <w:r w:rsidR="001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настоящего Административного регламента оснований для приостановления или отказа в предоставлении муниципальной услуги должностное лицо, ответственное за подготовку результата предоставления муниципальной услуги выносит документы на рассмотрение</w:t>
            </w:r>
            <w:r w:rsidR="00E10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по жилищным вопросам 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городского поселения</w:t>
            </w:r>
            <w:r w:rsidR="00E10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Ростов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B213E6" w:rsidRPr="00B213E6" w:rsidRDefault="00B213E6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E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подготовки документов и направления заявления для рассмотрения на заседании комиссии по жилищным вопросам </w:t>
            </w:r>
            <w:r w:rsidRPr="00B21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рабочих дней. Заседание комиссии по рассмотрению </w:t>
            </w:r>
            <w:r w:rsidRPr="00B213E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проходит не позднее чем через </w:t>
            </w:r>
            <w:r w:rsidRPr="00B21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 рабочих дней после получения. Подготовка проекта решения комиссии  составляет не более 2 рабочих дня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3.10.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результатам рассмотрения документов на комиссии по жилищным 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вопросам </w:t>
            </w:r>
            <w:r w:rsidR="00E7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городского поселения</w:t>
            </w:r>
            <w:r w:rsidR="00E7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Ростов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1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подготовку проекта постановления </w:t>
            </w:r>
            <w:r w:rsidR="0051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о предоставлении жилого помещения  специализированного жилищного фонда, которое направляется в установленном порядке для подписания главе администрации.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3.11.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случае, если в процессе подготовки проекта постановления выявлены основания для приостановления или отказа согласно пунктам 2.1</w:t>
            </w:r>
            <w:r w:rsidR="0051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2.1</w:t>
            </w:r>
            <w:r w:rsidR="0051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настоящего Административного регламента, должностным лицом, ответственным за подготовку результата предоставления Муниципальной услуги, осуществляется подготовка мотивированного отказа в предоставлении Муниципальной услуги. </w:t>
            </w:r>
          </w:p>
          <w:p w:rsidR="000D074A" w:rsidRPr="000D074A" w:rsidRDefault="000D074A" w:rsidP="00EC2E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3.12.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Мотивированный отказ в предоставлении Муниципальной услуги передается на подпись главе администрации.</w:t>
            </w:r>
          </w:p>
          <w:p w:rsidR="000D074A" w:rsidRPr="000D074A" w:rsidRDefault="000D074A" w:rsidP="00EC2E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3.13.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подписания мотивированный отказ в предоставлении муниципальной услуги выдается заявителю лично под роспись либо направляется почтовым отправлением или в форме электронного документа.</w:t>
            </w:r>
          </w:p>
          <w:p w:rsidR="000D074A" w:rsidRPr="000D074A" w:rsidRDefault="000D074A" w:rsidP="00EC2E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3.14.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направлении мотивированного отказа в форме электронного документа подлинность документов должна быть удостоверена в порядке, определенном действующим законодательством.</w:t>
            </w:r>
          </w:p>
          <w:p w:rsidR="000D074A" w:rsidRPr="00B213E6" w:rsidRDefault="00B213E6" w:rsidP="00EC2E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срок административной процедуры по подготовке проекта постановления Администрации 3 рабочих дня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D074A" w:rsidRPr="00B213E6"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  <w:t> </w:t>
            </w:r>
          </w:p>
          <w:p w:rsidR="000D074A" w:rsidRPr="000D074A" w:rsidRDefault="000D074A" w:rsidP="00EC2E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3.17.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если заявитель при подаче заявления изъявил желание получить муниципальную услугу с использованием средств почтовой или электронной связи, должностное лицо, ответственное за подготовку результата предоставления муниципальной услуги, направляет</w:t>
            </w:r>
            <w:r w:rsidR="00EC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заявителю один</w:t>
            </w:r>
            <w:r w:rsidR="00EC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экземпляр постановления почтовым отправлением с уведомлением о вручении либо в форме электронного документа.</w:t>
            </w:r>
          </w:p>
          <w:p w:rsidR="00B213E6" w:rsidRPr="00B213E6" w:rsidRDefault="00B213E6" w:rsidP="00EC2E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1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срок административной процедуры по вручению постановления или решения об отказе 2 рабочих дня.</w:t>
            </w:r>
            <w:r w:rsidRPr="00B21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074A" w:rsidRDefault="000D074A" w:rsidP="00EC2E3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3.18.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направлении</w:t>
            </w:r>
            <w:r w:rsidR="00EC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постановления</w:t>
            </w:r>
            <w:r w:rsidR="00EC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электронного документа подлинность документа должна быть удостоверена в порядке, определенном действующим законодательством.</w:t>
            </w:r>
          </w:p>
          <w:p w:rsidR="002512FF" w:rsidRDefault="002512FF" w:rsidP="002512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2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2512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251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основании постановления Администрации о предоставлении жилого помещения между гражданином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органом, уполномоченным по управлению муниципальным жилищным фондом заключается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 найма жилого помещения.</w:t>
            </w:r>
          </w:p>
          <w:p w:rsidR="00B213E6" w:rsidRPr="00B213E6" w:rsidRDefault="00B213E6" w:rsidP="002512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E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</w:t>
            </w:r>
            <w:r w:rsidRPr="00B21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 заключение договора найма жилого помещения муниципального специализированного фонда 1 рабочий день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587C" w:rsidRDefault="000D074A" w:rsidP="00B21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Порядок и фор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мы </w:t>
            </w:r>
            <w:proofErr w:type="gramStart"/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тро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ля за</w:t>
            </w:r>
            <w:proofErr w:type="gramEnd"/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полне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ем</w:t>
            </w:r>
          </w:p>
          <w:p w:rsidR="00514EBA" w:rsidRDefault="000D074A" w:rsidP="00B213E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нис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тра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тив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 регламен</w:t>
            </w:r>
            <w:r w:rsidRPr="000D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та</w:t>
            </w:r>
          </w:p>
          <w:p w:rsidR="00C014EB" w:rsidRPr="00C014EB" w:rsidRDefault="00C014EB" w:rsidP="0097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EB">
              <w:rPr>
                <w:rFonts w:ascii="Times New Roman" w:hAnsi="Times New Roman" w:cs="Times New Roman"/>
                <w:sz w:val="28"/>
                <w:szCs w:val="28"/>
              </w:rPr>
              <w:t xml:space="preserve">4.1. Текущий </w:t>
            </w:r>
            <w:proofErr w:type="gramStart"/>
            <w:r w:rsidRPr="00C014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14EB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 непосредственно начальником отдела по управлению муниципальным имуществом Администрации городского поселения Ростов (ОУМИ) при предоставлении услуги, а также путем организации проведения проверок в ходе предоставления муниципальной услуги. По результатам проверок начальник отдела </w:t>
            </w:r>
            <w:r w:rsidRPr="00C01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дает указания по устранению выявленных нарушений и контролирует их исполнение.</w:t>
            </w:r>
          </w:p>
          <w:p w:rsidR="00C014EB" w:rsidRPr="00C014EB" w:rsidRDefault="00C014EB" w:rsidP="0097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EB">
              <w:rPr>
                <w:rFonts w:ascii="Times New Roman" w:hAnsi="Times New Roman" w:cs="Times New Roman"/>
                <w:sz w:val="28"/>
                <w:szCs w:val="28"/>
              </w:rPr>
      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      </w:r>
          </w:p>
          <w:p w:rsidR="00C014EB" w:rsidRPr="00C014EB" w:rsidRDefault="00C014EB" w:rsidP="0097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EB">
              <w:rPr>
                <w:rFonts w:ascii="Times New Roman" w:hAnsi="Times New Roman" w:cs="Times New Roman"/>
                <w:sz w:val="28"/>
                <w:szCs w:val="28"/>
              </w:rPr>
              <w:t xml:space="preserve">4.2. Оценка качества предоставления муниципальной услуги, последующий </w:t>
            </w:r>
            <w:proofErr w:type="gramStart"/>
            <w:r w:rsidRPr="00C014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14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Административного регламента осуществляется правовым управлением Администрации городского поселения Ростов 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      </w:r>
          </w:p>
          <w:p w:rsidR="00C014EB" w:rsidRPr="00C014EB" w:rsidRDefault="00C014EB" w:rsidP="0097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EB">
              <w:rPr>
                <w:rFonts w:ascii="Times New Roman" w:hAnsi="Times New Roman" w:cs="Times New Roman"/>
                <w:sz w:val="28"/>
                <w:szCs w:val="28"/>
              </w:rPr>
              <w:t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      </w:r>
          </w:p>
          <w:p w:rsidR="00C014EB" w:rsidRPr="00C014EB" w:rsidRDefault="00C014EB" w:rsidP="0097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EB">
              <w:rPr>
                <w:rFonts w:ascii="Times New Roman" w:hAnsi="Times New Roman" w:cs="Times New Roman"/>
                <w:sz w:val="28"/>
                <w:szCs w:val="28"/>
              </w:rPr>
      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      </w:r>
          </w:p>
          <w:p w:rsidR="00C014EB" w:rsidRPr="00C014EB" w:rsidRDefault="00C014EB" w:rsidP="0097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EB">
              <w:rPr>
                <w:rFonts w:ascii="Times New Roman" w:hAnsi="Times New Roman" w:cs="Times New Roman"/>
                <w:sz w:val="28"/>
                <w:szCs w:val="28"/>
              </w:rPr>
              <w:t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      </w:r>
          </w:p>
          <w:p w:rsidR="00C014EB" w:rsidRDefault="00C014EB" w:rsidP="00C014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974D7D" w:rsidRPr="00974D7D" w:rsidRDefault="00974D7D" w:rsidP="00974D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      </w:r>
          </w:p>
          <w:p w:rsidR="00974D7D" w:rsidRPr="00974D7D" w:rsidRDefault="00974D7D" w:rsidP="00974D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      </w:r>
          </w:p>
          <w:p w:rsidR="00974D7D" w:rsidRPr="00974D7D" w:rsidRDefault="00974D7D" w:rsidP="00974D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5.3. Основанием  для начала  процедуры досудебного (внесудебного) обжалования  является направление  Главе городского поселения Ростов, либо в вышестоящие органы в письменной форме или в форме электронного документа жалобы, либо через МФЦ, либо личное обращение  гражданина к Главе городского поселения Ростов (далее – обращение).</w:t>
            </w:r>
          </w:p>
          <w:p w:rsidR="00974D7D" w:rsidRPr="00974D7D" w:rsidRDefault="00974D7D" w:rsidP="00974D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      </w:r>
          </w:p>
          <w:p w:rsidR="00974D7D" w:rsidRPr="00974D7D" w:rsidRDefault="00974D7D" w:rsidP="00974D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жалобы многофункциональный центр обеспечивает ее </w:t>
            </w:r>
            <w:r w:rsidRPr="00974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передачу в Администрацию городского поселения Ростов, в порядке и сроки, которые установлены соглашением о взаимодействии между многофункциональным центром и Администрацией городского поселения Ростов (далее - соглашение о взаимодействии), но не позднее следующего рабочего дня со дня поступления жалобы.</w:t>
            </w:r>
          </w:p>
          <w:p w:rsidR="00974D7D" w:rsidRPr="00974D7D" w:rsidRDefault="00974D7D" w:rsidP="00974D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      </w:r>
          </w:p>
          <w:p w:rsidR="00974D7D" w:rsidRPr="00974D7D" w:rsidRDefault="00974D7D" w:rsidP="00974D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974D7D" w:rsidRPr="00974D7D" w:rsidRDefault="00974D7D" w:rsidP="00974D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proofErr w:type="gramStart"/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В обращении  гражданин в обязательном порядке указывает свои фамилию, имя, отчество, адрес электронной почты, если  ответ  должен быть направлен  в форме  электронного  документа, и почтовый адрес, если ответ должен быть направлен в письменной форме.</w:t>
            </w:r>
            <w:proofErr w:type="gramEnd"/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  вправе приложить к такому  обращению необходимые  документы и материалы  в электронной  форме либо направить  указанные документы  и материалы или  их копии   в письменной форме.</w:t>
            </w:r>
          </w:p>
          <w:p w:rsidR="00974D7D" w:rsidRPr="00974D7D" w:rsidRDefault="00974D7D" w:rsidP="00974D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5.5. Заявитель вправе по письменному обращению получить в Администрации городского поселения Ростов информацию и документы, необходимые для обоснования и рассмотрения жалобы.</w:t>
            </w:r>
          </w:p>
          <w:p w:rsidR="00974D7D" w:rsidRPr="00974D7D" w:rsidRDefault="00974D7D" w:rsidP="00974D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5.6. Ответ на обращение не дается:</w:t>
            </w:r>
          </w:p>
          <w:p w:rsidR="00974D7D" w:rsidRPr="00974D7D" w:rsidRDefault="00974D7D" w:rsidP="00974D7D">
            <w:pPr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</w:p>
          <w:p w:rsidR="00974D7D" w:rsidRPr="00974D7D" w:rsidRDefault="00974D7D" w:rsidP="00974D7D">
            <w:pPr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</w:p>
          <w:p w:rsidR="00974D7D" w:rsidRPr="00974D7D" w:rsidRDefault="00974D7D" w:rsidP="00974D7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         5.7. Жалоба для рассмотрения в досудебном (внесудебном) порядке направляется Главе городского поселения Ростов (152151, Ярославская область, г</w:t>
            </w:r>
            <w:proofErr w:type="gramStart"/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остов, Советская площадь, д. 5).</w:t>
            </w:r>
          </w:p>
          <w:p w:rsidR="00974D7D" w:rsidRPr="00974D7D" w:rsidRDefault="00974D7D" w:rsidP="00974D7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         5.8. Жалоба гражданина рассматривается в соответствии с Постановлением Администрации городского поселения Ростов от 19.08.2015 года №529 «Об утверждении порядка подачи, регистрации и рассмотрения жалоб на решения и действия (бездействие) Администрации городского поселения Ростов и муниципальных  служащих Администрации городского поселения Ростов при предоставлении муниципальных услуг».</w:t>
            </w:r>
          </w:p>
          <w:p w:rsidR="00974D7D" w:rsidRPr="00974D7D" w:rsidRDefault="00974D7D" w:rsidP="00974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5.9. Письменное обращение,  рассматривается в  течение  пятнадцати рабочих дней со дня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      </w:r>
            <w:r w:rsidRPr="00974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 дня его регистрации.</w:t>
            </w:r>
          </w:p>
          <w:p w:rsidR="00974D7D" w:rsidRPr="00974D7D" w:rsidRDefault="00974D7D" w:rsidP="00974D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5.10. Результатом досудебного (внесудебного) обжалования является  подписанный Главой городского поселения Ростов ответ по  существу поставленных в обращении вопросов.</w:t>
            </w:r>
          </w:p>
          <w:p w:rsidR="00974D7D" w:rsidRPr="00974D7D" w:rsidRDefault="00974D7D" w:rsidP="00974D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5.11. Ответ на обращение, поступившее в Администрацию городского поселения Ростов или должностному лицу, направляется в форме электронного 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  <w:p w:rsidR="00974D7D" w:rsidRPr="00974D7D" w:rsidRDefault="00974D7D" w:rsidP="00974D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5.12.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      </w:r>
          </w:p>
          <w:p w:rsidR="00974D7D" w:rsidRPr="00974D7D" w:rsidRDefault="00974D7D" w:rsidP="00974D7D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5.13. В случае установления в ходе или по результатам </w:t>
            </w:r>
            <w:proofErr w:type="gramStart"/>
            <w:r w:rsidRPr="00974D7D">
              <w:rPr>
                <w:rFonts w:ascii="Times New Roman" w:hAnsi="Times New Roman" w:cs="Times New Roman"/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974D7D">
              <w:rPr>
                <w:rFonts w:ascii="Times New Roman" w:hAnsi="Times New Roman" w:cs="Times New Roman"/>
                <w:sz w:val="28"/>
                <w:szCs w:val="28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      </w:r>
          </w:p>
          <w:p w:rsidR="000D074A" w:rsidRPr="00974D7D" w:rsidRDefault="000D074A" w:rsidP="00974D7D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074A" w:rsidRPr="00974D7D" w:rsidRDefault="000D074A" w:rsidP="00974D7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074A" w:rsidRPr="000D074A" w:rsidRDefault="000D074A" w:rsidP="00974D7D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0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0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0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0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0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D074A" w:rsidRPr="000D074A" w:rsidRDefault="000D074A" w:rsidP="000D074A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0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4D7D" w:rsidRPr="000D074A" w:rsidTr="006B67EC">
        <w:trPr>
          <w:tblCellSpacing w:w="15" w:type="dxa"/>
        </w:trPr>
        <w:tc>
          <w:tcPr>
            <w:tcW w:w="104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D7D" w:rsidRPr="00567662" w:rsidRDefault="00974D7D" w:rsidP="00B30937">
            <w:pPr>
              <w:ind w:left="72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D074A" w:rsidRPr="000D074A" w:rsidRDefault="000D074A" w:rsidP="000D0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074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D07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sectPr w:rsidR="000D074A" w:rsidRPr="000D074A" w:rsidSect="0067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B12"/>
    <w:multiLevelType w:val="multilevel"/>
    <w:tmpl w:val="5D9A4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6B71682"/>
    <w:multiLevelType w:val="multilevel"/>
    <w:tmpl w:val="7248D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4A"/>
    <w:rsid w:val="00046B98"/>
    <w:rsid w:val="00063EE9"/>
    <w:rsid w:val="00070C3D"/>
    <w:rsid w:val="00072329"/>
    <w:rsid w:val="000B7FB1"/>
    <w:rsid w:val="000D074A"/>
    <w:rsid w:val="000F37D0"/>
    <w:rsid w:val="00101985"/>
    <w:rsid w:val="00134428"/>
    <w:rsid w:val="00141FA5"/>
    <w:rsid w:val="001A321F"/>
    <w:rsid w:val="002512FF"/>
    <w:rsid w:val="0025175A"/>
    <w:rsid w:val="002C2091"/>
    <w:rsid w:val="00334A44"/>
    <w:rsid w:val="003509F5"/>
    <w:rsid w:val="003A13F6"/>
    <w:rsid w:val="00456BAF"/>
    <w:rsid w:val="00465DC4"/>
    <w:rsid w:val="00514EBA"/>
    <w:rsid w:val="00597E8D"/>
    <w:rsid w:val="00620D77"/>
    <w:rsid w:val="00625ECB"/>
    <w:rsid w:val="00653FC6"/>
    <w:rsid w:val="00676009"/>
    <w:rsid w:val="006B67EC"/>
    <w:rsid w:val="006F5436"/>
    <w:rsid w:val="007143F3"/>
    <w:rsid w:val="007179FF"/>
    <w:rsid w:val="00722922"/>
    <w:rsid w:val="00811D92"/>
    <w:rsid w:val="008758EC"/>
    <w:rsid w:val="00894A1A"/>
    <w:rsid w:val="008D3FA8"/>
    <w:rsid w:val="008E4E8E"/>
    <w:rsid w:val="00912676"/>
    <w:rsid w:val="00937ED0"/>
    <w:rsid w:val="00974D7D"/>
    <w:rsid w:val="00983638"/>
    <w:rsid w:val="009A02C7"/>
    <w:rsid w:val="009D2701"/>
    <w:rsid w:val="009E2EEE"/>
    <w:rsid w:val="009E4EB6"/>
    <w:rsid w:val="00A746CD"/>
    <w:rsid w:val="00B213E6"/>
    <w:rsid w:val="00B30937"/>
    <w:rsid w:val="00B70063"/>
    <w:rsid w:val="00B722EE"/>
    <w:rsid w:val="00BB536D"/>
    <w:rsid w:val="00BD587C"/>
    <w:rsid w:val="00BF3C07"/>
    <w:rsid w:val="00C010DF"/>
    <w:rsid w:val="00C014EB"/>
    <w:rsid w:val="00C212AC"/>
    <w:rsid w:val="00C85925"/>
    <w:rsid w:val="00D77A2E"/>
    <w:rsid w:val="00DB043F"/>
    <w:rsid w:val="00DE5261"/>
    <w:rsid w:val="00DE6697"/>
    <w:rsid w:val="00E1062D"/>
    <w:rsid w:val="00E20844"/>
    <w:rsid w:val="00E71F6B"/>
    <w:rsid w:val="00EC2E3E"/>
    <w:rsid w:val="00EE1A06"/>
    <w:rsid w:val="00F44CCF"/>
    <w:rsid w:val="00F93386"/>
    <w:rsid w:val="00FA420C"/>
    <w:rsid w:val="00FC19C0"/>
    <w:rsid w:val="00FE6CB1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09"/>
  </w:style>
  <w:style w:type="paragraph" w:styleId="1">
    <w:name w:val="heading 1"/>
    <w:basedOn w:val="a"/>
    <w:next w:val="a"/>
    <w:link w:val="10"/>
    <w:qFormat/>
    <w:rsid w:val="00B3093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74A"/>
    <w:rPr>
      <w:strike w:val="0"/>
      <w:dstrike w:val="0"/>
      <w:color w:val="8F0E0E"/>
      <w:u w:val="none"/>
      <w:effect w:val="none"/>
    </w:rPr>
  </w:style>
  <w:style w:type="paragraph" w:styleId="a4">
    <w:name w:val="Normal (Web)"/>
    <w:basedOn w:val="a"/>
    <w:uiPriority w:val="99"/>
    <w:unhideWhenUsed/>
    <w:rsid w:val="000D074A"/>
    <w:pPr>
      <w:spacing w:after="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consplustitle">
    <w:name w:val="consplustitle"/>
    <w:basedOn w:val="a"/>
    <w:rsid w:val="000D074A"/>
    <w:pPr>
      <w:spacing w:after="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0D074A"/>
    <w:rPr>
      <w:b/>
      <w:bCs/>
    </w:rPr>
  </w:style>
  <w:style w:type="character" w:styleId="a6">
    <w:name w:val="Emphasis"/>
    <w:basedOn w:val="a0"/>
    <w:uiPriority w:val="20"/>
    <w:qFormat/>
    <w:rsid w:val="000D074A"/>
    <w:rPr>
      <w:i/>
      <w:iCs/>
    </w:rPr>
  </w:style>
  <w:style w:type="paragraph" w:customStyle="1" w:styleId="a7">
    <w:name w:val="a"/>
    <w:basedOn w:val="a"/>
    <w:rsid w:val="000D074A"/>
    <w:pPr>
      <w:spacing w:after="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1111">
    <w:name w:val="1111"/>
    <w:basedOn w:val="a"/>
    <w:rsid w:val="000D074A"/>
    <w:pPr>
      <w:spacing w:after="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111">
    <w:name w:val="111"/>
    <w:basedOn w:val="a"/>
    <w:rsid w:val="000D074A"/>
    <w:pPr>
      <w:spacing w:after="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110">
    <w:name w:val="110"/>
    <w:basedOn w:val="a"/>
    <w:rsid w:val="000D074A"/>
    <w:pPr>
      <w:spacing w:after="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consplusnonformat">
    <w:name w:val="consplusnonformat"/>
    <w:basedOn w:val="a"/>
    <w:rsid w:val="000D074A"/>
    <w:pPr>
      <w:spacing w:after="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rticleseparator">
    <w:name w:val="article_separator"/>
    <w:basedOn w:val="a0"/>
    <w:rsid w:val="000D074A"/>
  </w:style>
  <w:style w:type="paragraph" w:customStyle="1" w:styleId="ConsPlusNormal">
    <w:name w:val="ConsPlusNormal"/>
    <w:link w:val="ConsPlusNormal0"/>
    <w:rsid w:val="00A746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2C20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3093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11">
    <w:name w:val="Обычный1"/>
    <w:rsid w:val="00B3093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character" w:customStyle="1" w:styleId="ConsPlusNormal0">
    <w:name w:val="ConsPlusNormal Знак"/>
    <w:link w:val="ConsPlusNormal"/>
    <w:rsid w:val="00974D7D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71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54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6D229"/>
            <w:bottom w:val="single" w:sz="18" w:space="0" w:color="F6D229"/>
            <w:right w:val="single" w:sz="18" w:space="0" w:color="F6D229"/>
          </w:divBdr>
          <w:divsChild>
            <w:div w:id="1695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682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single" w:sz="12" w:space="0" w:color="E6E6E6"/>
                    <w:bottom w:val="single" w:sz="12" w:space="0" w:color="E6E6E6"/>
                    <w:right w:val="single" w:sz="12" w:space="0" w:color="E6E6E6"/>
                  </w:divBdr>
                  <w:divsChild>
                    <w:div w:id="5469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6450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grad-ro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rost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Татьяна Вырупаева</cp:lastModifiedBy>
  <cp:revision>32</cp:revision>
  <cp:lastPrinted>2016-01-12T10:13:00Z</cp:lastPrinted>
  <dcterms:created xsi:type="dcterms:W3CDTF">2015-11-19T12:49:00Z</dcterms:created>
  <dcterms:modified xsi:type="dcterms:W3CDTF">2016-11-14T06:17:00Z</dcterms:modified>
</cp:coreProperties>
</file>