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1" w:rsidRDefault="001F6631" w:rsidP="001F6631">
      <w:pPr>
        <w:ind w:firstLine="540"/>
        <w:jc w:val="center"/>
        <w:rPr>
          <w:b/>
          <w:sz w:val="16"/>
          <w:szCs w:val="16"/>
        </w:rPr>
      </w:pPr>
      <w:r w:rsidRPr="001F6631">
        <w:rPr>
          <w:b/>
          <w:sz w:val="36"/>
          <w:szCs w:val="36"/>
        </w:rPr>
        <w:t>ПАМЯТКА</w:t>
      </w:r>
      <w:r>
        <w:rPr>
          <w:b/>
          <w:sz w:val="36"/>
          <w:szCs w:val="36"/>
        </w:rPr>
        <w:t xml:space="preserve"> ДЛЯ НАСЕЛЕНИЯ</w:t>
      </w:r>
    </w:p>
    <w:p w:rsidR="00BF3CEA" w:rsidRPr="00BF3CEA" w:rsidRDefault="00BF3CEA" w:rsidP="001F6631">
      <w:pPr>
        <w:ind w:firstLine="540"/>
        <w:jc w:val="center"/>
        <w:rPr>
          <w:b/>
          <w:sz w:val="16"/>
          <w:szCs w:val="16"/>
        </w:rPr>
      </w:pPr>
    </w:p>
    <w:p w:rsidR="001F6631" w:rsidRPr="00495711" w:rsidRDefault="001F6631" w:rsidP="001F66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БЕЗОПАСНОГО ПОВЕДЕНИЯ НА ВОДЕ</w:t>
      </w:r>
    </w:p>
    <w:p w:rsidR="001F6631" w:rsidRDefault="001354E1" w:rsidP="001F6631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4.85pt;width:182.25pt;height:171pt;z-index:251658240" strokecolor="white [3212]">
            <v:textbox>
              <w:txbxContent>
                <w:p w:rsidR="00470131" w:rsidRDefault="00470131" w:rsidP="00BF3CEA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41245" cy="1971675"/>
                        <wp:effectExtent l="19050" t="0" r="1905" b="0"/>
                        <wp:docPr id="1" name="Рисунок 1" descr="Z:\Шуплецова\ГОЧС\Безопасность на воде\i6JfaD830m-big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Шуплецова\ГОЧС\Безопасность на воде\i6JfaD830m-big-3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124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6631" w:rsidRDefault="001F6631" w:rsidP="00BF3CEA">
      <w:pPr>
        <w:ind w:left="3686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началом купального сезона, Администрация город</w:t>
      </w:r>
      <w:r w:rsidR="00C8768C">
        <w:rPr>
          <w:sz w:val="28"/>
          <w:szCs w:val="28"/>
        </w:rPr>
        <w:t>а</w:t>
      </w:r>
      <w:r>
        <w:rPr>
          <w:sz w:val="28"/>
          <w:szCs w:val="28"/>
        </w:rPr>
        <w:t xml:space="preserve"> Ростов</w:t>
      </w:r>
      <w:r w:rsidR="00C8768C">
        <w:rPr>
          <w:sz w:val="28"/>
          <w:szCs w:val="28"/>
        </w:rPr>
        <w:t>а</w:t>
      </w:r>
      <w:r>
        <w:rPr>
          <w:sz w:val="28"/>
          <w:szCs w:val="28"/>
        </w:rPr>
        <w:t xml:space="preserve"> напоминает жителям и гостям города о необходимости соблюдения правил безопасного поведения на воде, а именно:</w:t>
      </w:r>
    </w:p>
    <w:p w:rsidR="001F6631" w:rsidRDefault="001F6631" w:rsidP="00BF3CEA">
      <w:pPr>
        <w:ind w:left="3686" w:firstLine="283"/>
        <w:jc w:val="both"/>
        <w:rPr>
          <w:sz w:val="28"/>
          <w:szCs w:val="28"/>
        </w:rPr>
      </w:pPr>
      <w:r>
        <w:rPr>
          <w:sz w:val="28"/>
          <w:szCs w:val="28"/>
        </w:rPr>
        <w:t>* не выплывать на судовой ход и не приближаться к судам;</w:t>
      </w:r>
    </w:p>
    <w:p w:rsidR="001F6631" w:rsidRDefault="001F6631" w:rsidP="00BF3CEA">
      <w:pPr>
        <w:ind w:left="3686" w:firstLine="283"/>
        <w:jc w:val="both"/>
        <w:rPr>
          <w:sz w:val="28"/>
          <w:szCs w:val="28"/>
        </w:rPr>
      </w:pPr>
      <w:r>
        <w:rPr>
          <w:sz w:val="28"/>
          <w:szCs w:val="28"/>
        </w:rPr>
        <w:t>* запрещается купаться вблизи водосбросов, шлюзов, пристаней, мостов,   водоворотов, стремнин, в местах скопления водорослей;</w:t>
      </w:r>
    </w:p>
    <w:p w:rsidR="001F6631" w:rsidRDefault="001F6631" w:rsidP="00BF3CEA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* нельзя купаться после длительного пребывания на солнце, сразу после приёма пищи, в состоянии утомления;</w:t>
      </w:r>
    </w:p>
    <w:p w:rsidR="001F6631" w:rsidRDefault="001F6631" w:rsidP="00BF3CE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* входить в воду следует постепенно, шаг за шагом;</w:t>
      </w:r>
    </w:p>
    <w:p w:rsidR="001F6631" w:rsidRDefault="001F6631" w:rsidP="00BF3CE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* не устраивать в воде игр, связанных с захватами;</w:t>
      </w:r>
    </w:p>
    <w:p w:rsidR="001F6631" w:rsidRDefault="001F6631" w:rsidP="00BF3CE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*не заплывать далеко от берега на надувных матрацах, камерах (матрац может быть повреждён или течение унесёт его далеко от берега);</w:t>
      </w:r>
    </w:p>
    <w:p w:rsidR="001F6631" w:rsidRDefault="001F6631" w:rsidP="00BF3CE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* никогда не оставляйте у воды детей без присмотра взрослых;</w:t>
      </w:r>
    </w:p>
    <w:p w:rsidR="001F6631" w:rsidRDefault="001F6631" w:rsidP="00BF3CE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* не заходите в воду и не купайтесь в нетрезвом виде.</w:t>
      </w:r>
    </w:p>
    <w:p w:rsidR="001F6631" w:rsidRDefault="001F6631" w:rsidP="001F66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этих правил, особенно купание в нетрезвом виде, остаётся главной причиной гибели людей на воде.</w:t>
      </w:r>
    </w:p>
    <w:p w:rsidR="001F6631" w:rsidRDefault="001F6631" w:rsidP="001F66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Купаться лучше в утреннее или вечернее время, когда нет опасности перегрева на солнце. Температура воды должна быть не ниже 17-19 градусов тепла. Плавать можно не более 20 минут, и это время увеличивают постепенно, начиная с 3-5 минут. Если поблизости нет оборудованного пляжа, надо выбирать безопасное место для купания с твёрдым песчаным, не засоренным дном,  постепенным уклоном. Никогда не прыгайте в воду в незнакомых местах, не оборудованных специально: можно удариться о камень или другой предмет.</w:t>
      </w:r>
    </w:p>
    <w:p w:rsidR="001F6631" w:rsidRDefault="001F6631" w:rsidP="001F66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заплывайте далеко, так как можно не рассчитать своих сил на обратный путь. Почувствовав усталость, не стремитесь быстрее доплыть до берега. Ни в коем случае не теряйте контроль над собой. В критической ситуации нельзя паниковать, надо только действовать – умеющий проплыть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проплывёт и 100, если будет сохранять самообладание.</w:t>
      </w:r>
    </w:p>
    <w:p w:rsidR="001F6631" w:rsidRDefault="001F6631" w:rsidP="001F66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научиться и отдыхать в воде – перевернувшись на спину и поддерживая себя на поверхности лёгкими движениями рук и ног. Набрать в лёгкие воздуха, задержать дыхание и медленно выдохнуть.</w:t>
      </w:r>
    </w:p>
    <w:p w:rsidR="001F6631" w:rsidRDefault="001F6631" w:rsidP="001F66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Взрослые  обязаны контролировать отдых детей на воде, не допускать купания детей в необорудованных для этих целей местах, их шалостей на воде, плавания на неприспособленных для этого средствах (предметах) и других нарушений на воде. Научить плавать своего ребёнка – такая же обязанность родителей, как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переходить улицу. Уверенно </w:t>
      </w:r>
      <w:proofErr w:type="gramStart"/>
      <w:r>
        <w:rPr>
          <w:sz w:val="28"/>
          <w:szCs w:val="28"/>
        </w:rPr>
        <w:t>держаться на воде можно научить</w:t>
      </w:r>
      <w:proofErr w:type="gramEnd"/>
      <w:r>
        <w:rPr>
          <w:sz w:val="28"/>
          <w:szCs w:val="28"/>
        </w:rPr>
        <w:t xml:space="preserve"> за 5-7 дней. И это уже первый шаг к безопасности!</w:t>
      </w:r>
    </w:p>
    <w:p w:rsidR="001F6631" w:rsidRDefault="001F6631" w:rsidP="001F66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Уважаемые граждане! Помните и соблюдайте правила безопасного поведения на воде.</w:t>
      </w:r>
    </w:p>
    <w:p w:rsidR="00D01485" w:rsidRPr="001F6631" w:rsidRDefault="001F6631" w:rsidP="001F663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Администрация города Ростова</w:t>
      </w:r>
    </w:p>
    <w:sectPr w:rsidR="00D01485" w:rsidRPr="001F6631" w:rsidSect="00470131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06"/>
    <w:rsid w:val="001354E1"/>
    <w:rsid w:val="001F6631"/>
    <w:rsid w:val="00230306"/>
    <w:rsid w:val="00470131"/>
    <w:rsid w:val="009225FB"/>
    <w:rsid w:val="00976A8C"/>
    <w:rsid w:val="00A75EB9"/>
    <w:rsid w:val="00BF3CEA"/>
    <w:rsid w:val="00C8768C"/>
    <w:rsid w:val="00D0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2016-06-30T12:58:00Z</cp:lastPrinted>
  <dcterms:created xsi:type="dcterms:W3CDTF">2016-06-08T07:28:00Z</dcterms:created>
  <dcterms:modified xsi:type="dcterms:W3CDTF">2016-06-30T13:11:00Z</dcterms:modified>
</cp:coreProperties>
</file>