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90" w:rsidRDefault="000E4A90" w:rsidP="000E4A90">
      <w:pPr>
        <w:shd w:val="clear" w:color="auto" w:fill="FFFFFF"/>
        <w:spacing w:line="294" w:lineRule="atLeast"/>
        <w:ind w:firstLine="600"/>
        <w:jc w:val="center"/>
        <w:rPr>
          <w:b/>
          <w:sz w:val="28"/>
          <w:szCs w:val="28"/>
        </w:rPr>
      </w:pPr>
      <w:r w:rsidRPr="000E4A90">
        <w:rPr>
          <w:b/>
          <w:sz w:val="28"/>
          <w:szCs w:val="28"/>
        </w:rPr>
        <w:t>Памятка населению при обморожении</w:t>
      </w:r>
    </w:p>
    <w:p w:rsidR="000E4A90" w:rsidRPr="000E4A90" w:rsidRDefault="000E4A90" w:rsidP="000E4A90">
      <w:pPr>
        <w:shd w:val="clear" w:color="auto" w:fill="FFFFFF"/>
        <w:spacing w:line="294" w:lineRule="atLeast"/>
        <w:ind w:firstLine="600"/>
        <w:jc w:val="center"/>
        <w:rPr>
          <w:b/>
          <w:sz w:val="28"/>
          <w:szCs w:val="28"/>
        </w:rPr>
      </w:pPr>
    </w:p>
    <w:p w:rsidR="000E4A90" w:rsidRPr="000E4A90" w:rsidRDefault="000E4A90" w:rsidP="000E4A90">
      <w:pPr>
        <w:shd w:val="clear" w:color="auto" w:fill="FFFFFF"/>
        <w:spacing w:line="294" w:lineRule="atLeast"/>
        <w:ind w:firstLine="600"/>
        <w:jc w:val="both"/>
        <w:rPr>
          <w:sz w:val="28"/>
          <w:szCs w:val="28"/>
        </w:rPr>
      </w:pPr>
      <w:r w:rsidRPr="000E4A90">
        <w:rPr>
          <w:sz w:val="28"/>
          <w:szCs w:val="28"/>
        </w:rPr>
        <w:t>Обморожение представляет собой повреждение какой-либо части тела (вплоть до омертвения) под воздействием низких температур. Чаще всего обморожения возникают в холодное зимнее время при температуре окружающей среды ниже -10oС - -20o С. При длительном пребывании вне помещения, особенно при высокой влажности и сильном ветре, обморожение можно получить осенью и весной при температуре воздуха выше нуля.</w:t>
      </w:r>
    </w:p>
    <w:p w:rsidR="000E4A90" w:rsidRPr="000E4A90" w:rsidRDefault="000E4A90" w:rsidP="000E4A90">
      <w:pPr>
        <w:shd w:val="clear" w:color="auto" w:fill="FFFFFF"/>
        <w:spacing w:line="294" w:lineRule="atLeast"/>
        <w:ind w:firstLine="600"/>
        <w:jc w:val="both"/>
        <w:rPr>
          <w:sz w:val="28"/>
          <w:szCs w:val="28"/>
        </w:rPr>
      </w:pPr>
      <w:r w:rsidRPr="000E4A90">
        <w:rPr>
          <w:sz w:val="28"/>
          <w:szCs w:val="28"/>
        </w:rPr>
        <w:t xml:space="preserve">К обморожению на морозе приводят тесная и влажная одежда и обувь, физическое переутомление, голод, вынужденное длительное неподвижное и неудобное положение, предшествующая </w:t>
      </w:r>
      <w:proofErr w:type="spellStart"/>
      <w:r w:rsidRPr="000E4A90">
        <w:rPr>
          <w:sz w:val="28"/>
          <w:szCs w:val="28"/>
        </w:rPr>
        <w:t>холодовая</w:t>
      </w:r>
      <w:proofErr w:type="spellEnd"/>
      <w:r w:rsidRPr="000E4A90">
        <w:rPr>
          <w:sz w:val="28"/>
          <w:szCs w:val="28"/>
        </w:rPr>
        <w:t xml:space="preserve"> травма, ослабление организма в результате перенесённых заболеваний, потливость ног, хронические заболевания сосудов нижних конечностей и </w:t>
      </w:r>
      <w:proofErr w:type="spellStart"/>
      <w:proofErr w:type="gramStart"/>
      <w:r w:rsidRPr="000E4A90">
        <w:rPr>
          <w:sz w:val="28"/>
          <w:szCs w:val="28"/>
        </w:rPr>
        <w:t>сердечно-сосудистой</w:t>
      </w:r>
      <w:proofErr w:type="spellEnd"/>
      <w:proofErr w:type="gramEnd"/>
      <w:r w:rsidRPr="000E4A90">
        <w:rPr>
          <w:sz w:val="28"/>
          <w:szCs w:val="28"/>
        </w:rPr>
        <w:t xml:space="preserve"> системы, тяжёлые механические повреждения с кровопотерей, курение и пр.</w:t>
      </w:r>
    </w:p>
    <w:p w:rsidR="000E4A90" w:rsidRPr="000E4A90" w:rsidRDefault="000E4A90" w:rsidP="000E4A90">
      <w:pPr>
        <w:shd w:val="clear" w:color="auto" w:fill="FFFFFF"/>
        <w:spacing w:line="294" w:lineRule="atLeast"/>
        <w:ind w:firstLine="600"/>
        <w:jc w:val="both"/>
        <w:rPr>
          <w:sz w:val="28"/>
          <w:szCs w:val="28"/>
        </w:rPr>
      </w:pPr>
      <w:r w:rsidRPr="000E4A90">
        <w:rPr>
          <w:sz w:val="28"/>
          <w:szCs w:val="28"/>
        </w:rPr>
        <w:t>Статистика свидетельствует, что почти все тяжёлые обморожения, приведшие к ампутации конечностей, произошли в состоянии сильного алкогольного опьянения</w:t>
      </w:r>
      <w:proofErr w:type="gramStart"/>
      <w:r w:rsidRPr="000E4A90">
        <w:rPr>
          <w:sz w:val="28"/>
          <w:szCs w:val="28"/>
        </w:rPr>
        <w:t xml:space="preserve"> .</w:t>
      </w:r>
      <w:proofErr w:type="gramEnd"/>
    </w:p>
    <w:p w:rsidR="000E4A90" w:rsidRPr="000E4A90" w:rsidRDefault="000E4A90" w:rsidP="000E4A90">
      <w:pPr>
        <w:shd w:val="clear" w:color="auto" w:fill="FFFFFF"/>
        <w:spacing w:line="294" w:lineRule="atLeast"/>
        <w:ind w:firstLine="600"/>
        <w:jc w:val="both"/>
        <w:rPr>
          <w:b/>
          <w:sz w:val="28"/>
          <w:szCs w:val="28"/>
        </w:rPr>
      </w:pPr>
      <w:r w:rsidRPr="000E4A90">
        <w:rPr>
          <w:b/>
          <w:sz w:val="28"/>
          <w:szCs w:val="28"/>
        </w:rPr>
        <w:t> </w:t>
      </w:r>
      <w:r w:rsidRPr="000E4A90">
        <w:rPr>
          <w:b/>
          <w:sz w:val="28"/>
          <w:szCs w:val="28"/>
          <w:u w:val="single"/>
        </w:rPr>
        <w:t>Первая помощь при обморожениях</w:t>
      </w:r>
    </w:p>
    <w:p w:rsidR="000E4A90" w:rsidRPr="000E4A90" w:rsidRDefault="000E4A90" w:rsidP="000E4A90">
      <w:pPr>
        <w:shd w:val="clear" w:color="auto" w:fill="FFFFFF"/>
        <w:spacing w:line="294" w:lineRule="atLeast"/>
        <w:ind w:firstLine="600"/>
        <w:jc w:val="both"/>
        <w:rPr>
          <w:sz w:val="28"/>
          <w:szCs w:val="28"/>
        </w:rPr>
      </w:pPr>
      <w:r w:rsidRPr="000E4A90">
        <w:rPr>
          <w:sz w:val="28"/>
          <w:szCs w:val="28"/>
        </w:rPr>
        <w:t> Действия при оказании первой медицинской помощи различаются в зависимости от степени обморожения, наличия общего охлаждения организма, возраста и сопутствующих заболеваний.</w:t>
      </w:r>
    </w:p>
    <w:p w:rsidR="000E4A90" w:rsidRPr="000E4A90" w:rsidRDefault="000E4A90" w:rsidP="000E4A90">
      <w:pPr>
        <w:shd w:val="clear" w:color="auto" w:fill="FFFFFF"/>
        <w:spacing w:line="294" w:lineRule="atLeast"/>
        <w:ind w:firstLine="600"/>
        <w:jc w:val="both"/>
        <w:rPr>
          <w:sz w:val="28"/>
          <w:szCs w:val="28"/>
        </w:rPr>
      </w:pPr>
      <w:r w:rsidRPr="000E4A90">
        <w:rPr>
          <w:sz w:val="28"/>
          <w:szCs w:val="28"/>
        </w:rPr>
        <w:t>Первая помощь состоит в прекращении охлаждения, согревании конечности, восстановления кровообращения в поражённых холодом тканях и предупреждения развития инфекции. Первое, что надо сделать при признаках обморожения -  доставить пострадавшего в ближайшее тёплое помещение, снять промёрзшую обувь, носки, перчатки. Одновременно с проведением мероприятий первой помощи необходимо срочно вызвать врача, скорую помощь для оказания врачебной помощи.</w:t>
      </w:r>
    </w:p>
    <w:p w:rsidR="000E4A90" w:rsidRPr="000E4A90" w:rsidRDefault="000E4A90" w:rsidP="000E4A90">
      <w:pPr>
        <w:shd w:val="clear" w:color="auto" w:fill="FFFFFF"/>
        <w:spacing w:line="294" w:lineRule="atLeast"/>
        <w:ind w:firstLine="600"/>
        <w:jc w:val="both"/>
        <w:rPr>
          <w:sz w:val="28"/>
          <w:szCs w:val="28"/>
        </w:rPr>
      </w:pPr>
      <w:r w:rsidRPr="000E4A90">
        <w:rPr>
          <w:sz w:val="28"/>
          <w:szCs w:val="28"/>
        </w:rPr>
        <w:t>При обморожении I степени охлаждённые участки следует согреть до покраснения тёплыми руками, лёгким массажем, растираниями шерстяной тканью, дыханием, а затем наложить ватно-марлевую повязку.</w:t>
      </w:r>
    </w:p>
    <w:p w:rsidR="000E4A90" w:rsidRPr="000E4A90" w:rsidRDefault="000E4A90" w:rsidP="000E4A90">
      <w:pPr>
        <w:shd w:val="clear" w:color="auto" w:fill="FFFFFF"/>
        <w:spacing w:line="294" w:lineRule="atLeast"/>
        <w:ind w:firstLine="600"/>
        <w:jc w:val="both"/>
        <w:rPr>
          <w:sz w:val="28"/>
          <w:szCs w:val="28"/>
        </w:rPr>
      </w:pPr>
      <w:r w:rsidRPr="000E4A90">
        <w:rPr>
          <w:sz w:val="28"/>
          <w:szCs w:val="28"/>
        </w:rPr>
        <w:t>При обморожении II-IV степени быстрое согревание, массаж или растирание делать не следует. Наложите на поражённую поверхность теплоизолирующую повязку (слой марли, толстый слой ваты, вновь слой марли, а сверху клеёнку или прорезиненную ткань). Поражённые конечности зафиксируйте с помощью подручных средств (дощечка, кусок фанеры, плотный картон), накладывая и прибинтовывая их поверх повязки. В качестве теплоизолирующего материала можно использовать ватники, фуфайки, шерстяную ткань и пр.</w:t>
      </w:r>
    </w:p>
    <w:p w:rsidR="000E4A90" w:rsidRPr="000E4A90" w:rsidRDefault="000E4A90" w:rsidP="000E4A90">
      <w:pPr>
        <w:shd w:val="clear" w:color="auto" w:fill="FFFFFF"/>
        <w:spacing w:line="294" w:lineRule="atLeast"/>
        <w:ind w:firstLine="600"/>
        <w:jc w:val="both"/>
        <w:rPr>
          <w:sz w:val="28"/>
          <w:szCs w:val="28"/>
        </w:rPr>
      </w:pPr>
      <w:r w:rsidRPr="000E4A90">
        <w:rPr>
          <w:sz w:val="28"/>
          <w:szCs w:val="28"/>
        </w:rPr>
        <w:t>Пострадавшим дают горячее питьё, горячую пищу, небольшое количество алкоголя.</w:t>
      </w:r>
    </w:p>
    <w:p w:rsidR="000E4A90" w:rsidRPr="000E4A90" w:rsidRDefault="000E4A90" w:rsidP="000E4A90">
      <w:pPr>
        <w:shd w:val="clear" w:color="auto" w:fill="FFFFFF"/>
        <w:spacing w:line="294" w:lineRule="atLeast"/>
        <w:ind w:firstLine="600"/>
        <w:jc w:val="both"/>
        <w:rPr>
          <w:sz w:val="28"/>
          <w:szCs w:val="28"/>
        </w:rPr>
      </w:pPr>
      <w:r w:rsidRPr="000E4A90">
        <w:rPr>
          <w:sz w:val="28"/>
          <w:szCs w:val="28"/>
        </w:rPr>
        <w:t xml:space="preserve">Не рекомендуется растирать больных снегом, так как кровеносные сосуды кистей и стоп очень хрупки, и поэтому возможно их повреждение, а возникающие </w:t>
      </w:r>
      <w:proofErr w:type="spellStart"/>
      <w:r w:rsidRPr="000E4A90">
        <w:rPr>
          <w:sz w:val="28"/>
          <w:szCs w:val="28"/>
        </w:rPr>
        <w:t>микроссадины</w:t>
      </w:r>
      <w:proofErr w:type="spellEnd"/>
      <w:r w:rsidRPr="000E4A90">
        <w:rPr>
          <w:sz w:val="28"/>
          <w:szCs w:val="28"/>
        </w:rPr>
        <w:t xml:space="preserve"> на коже способствуют внесению инфекции. </w:t>
      </w:r>
      <w:r w:rsidRPr="000E4A90">
        <w:rPr>
          <w:sz w:val="28"/>
          <w:szCs w:val="28"/>
        </w:rPr>
        <w:lastRenderedPageBreak/>
        <w:t>Нельзя использовать быстрое отогревание обмороженных конечностей у костра, бесконтрольно применять грелки и тому подобные источники тепла, поскольку это ухудшает течение обморожения. Неприемлемый и неэффективный вариант первой помощи при глубоком обморожении - втирание масел, жира, растирание спиртом тканей.</w:t>
      </w:r>
    </w:p>
    <w:p w:rsidR="000E4A90" w:rsidRPr="000E4A90" w:rsidRDefault="000E4A90" w:rsidP="000E4A90">
      <w:pPr>
        <w:shd w:val="clear" w:color="auto" w:fill="FFFFFF"/>
        <w:spacing w:line="294" w:lineRule="atLeast"/>
        <w:ind w:firstLine="600"/>
        <w:jc w:val="both"/>
        <w:rPr>
          <w:sz w:val="28"/>
          <w:szCs w:val="28"/>
        </w:rPr>
      </w:pPr>
      <w:r w:rsidRPr="000E4A90">
        <w:rPr>
          <w:sz w:val="28"/>
          <w:szCs w:val="28"/>
        </w:rPr>
        <w:t>При общем охлаждении лёгкой степени достаточно эффективным методом является согревание пострадавшего в тёплой ванне при начальной температуре воды 24</w:t>
      </w:r>
      <w:r w:rsidRPr="000E4A90">
        <w:rPr>
          <w:sz w:val="28"/>
          <w:szCs w:val="28"/>
          <w:vertAlign w:val="superscript"/>
        </w:rPr>
        <w:t>o</w:t>
      </w:r>
      <w:r w:rsidRPr="000E4A90">
        <w:rPr>
          <w:sz w:val="28"/>
          <w:szCs w:val="28"/>
        </w:rPr>
        <w:t>С, которую повышают до нормальной температуры тела.</w:t>
      </w:r>
    </w:p>
    <w:p w:rsidR="000E4A90" w:rsidRPr="000E4A90" w:rsidRDefault="000E4A90" w:rsidP="000E4A90">
      <w:pPr>
        <w:shd w:val="clear" w:color="auto" w:fill="FFFFFF"/>
        <w:spacing w:line="294" w:lineRule="atLeast"/>
        <w:ind w:firstLine="600"/>
        <w:jc w:val="both"/>
        <w:rPr>
          <w:sz w:val="28"/>
          <w:szCs w:val="28"/>
        </w:rPr>
      </w:pPr>
      <w:r w:rsidRPr="000E4A90">
        <w:rPr>
          <w:sz w:val="28"/>
          <w:szCs w:val="28"/>
        </w:rPr>
        <w:t>При средней и тяжёлой степени общего охлаждения с нарушением дыхания и кровообращения пострадавшего необходимо как можно скорее доставить в больницу. </w:t>
      </w:r>
    </w:p>
    <w:p w:rsidR="000E4A90" w:rsidRDefault="000E4A90" w:rsidP="000E4A90">
      <w:pPr>
        <w:shd w:val="clear" w:color="auto" w:fill="FFFFFF"/>
        <w:spacing w:before="10" w:line="403" w:lineRule="exact"/>
        <w:ind w:right="10"/>
        <w:jc w:val="both"/>
      </w:pPr>
    </w:p>
    <w:p w:rsidR="00771CFE" w:rsidRDefault="000E4A90"/>
    <w:sectPr w:rsidR="00771CFE" w:rsidSect="00D7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A90"/>
    <w:rsid w:val="000E4A90"/>
    <w:rsid w:val="002618D1"/>
    <w:rsid w:val="00500C87"/>
    <w:rsid w:val="00842C02"/>
    <w:rsid w:val="00BA56A5"/>
    <w:rsid w:val="00D74D43"/>
    <w:rsid w:val="00EC5117"/>
    <w:rsid w:val="00F0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2016-11-09T11:56:00Z</dcterms:created>
  <dcterms:modified xsi:type="dcterms:W3CDTF">2016-11-09T11:57:00Z</dcterms:modified>
</cp:coreProperties>
</file>